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7E4" w:rsidRDefault="00EB47E4">
      <w:pPr>
        <w:spacing w:before="0" w:line="240" w:lineRule="auto"/>
        <w:jc w:val="left"/>
      </w:pPr>
      <w:bookmarkStart w:id="0" w:name="_Ref491742389"/>
    </w:p>
    <w:p w:rsidR="00EB47E4" w:rsidRDefault="00EB47E4">
      <w:pPr>
        <w:spacing w:before="0" w:line="240" w:lineRule="auto"/>
        <w:jc w:val="left"/>
      </w:pPr>
    </w:p>
    <w:p w:rsidR="00EB47E4" w:rsidRDefault="00EB47E4">
      <w:pPr>
        <w:spacing w:before="0" w:line="240" w:lineRule="auto"/>
        <w:jc w:val="left"/>
      </w:pPr>
    </w:p>
    <w:p w:rsidR="00EB47E4" w:rsidRDefault="00EB47E4">
      <w:pPr>
        <w:spacing w:before="0" w:line="240" w:lineRule="auto"/>
        <w:jc w:val="left"/>
      </w:pPr>
    </w:p>
    <w:p w:rsidR="00EB47E4" w:rsidRDefault="00EB47E4">
      <w:pPr>
        <w:spacing w:before="0" w:line="240" w:lineRule="auto"/>
        <w:jc w:val="left"/>
      </w:pPr>
    </w:p>
    <w:p w:rsidR="00EB47E4" w:rsidRDefault="00EB47E4" w:rsidP="00EB47E4">
      <w:r>
        <w:rPr>
          <w:noProof/>
        </w:rPr>
        <w:drawing>
          <wp:anchor distT="0" distB="0" distL="114300" distR="114300" simplePos="0" relativeHeight="251659264" behindDoc="1" locked="1" layoutInCell="1" allowOverlap="1">
            <wp:simplePos x="0" y="0"/>
            <wp:positionH relativeFrom="page">
              <wp:posOffset>5076825</wp:posOffset>
            </wp:positionH>
            <wp:positionV relativeFrom="page">
              <wp:posOffset>935990</wp:posOffset>
            </wp:positionV>
            <wp:extent cx="2125345" cy="1659255"/>
            <wp:effectExtent l="0" t="0" r="8255" b="0"/>
            <wp:wrapNone/>
            <wp:docPr id="3" name="Grafik 3" descr="logo_ET_288dpi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ET_288dpi_f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345"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1" layoutInCell="1" allowOverlap="1">
            <wp:simplePos x="0" y="0"/>
            <wp:positionH relativeFrom="page">
              <wp:posOffset>5897245</wp:posOffset>
            </wp:positionH>
            <wp:positionV relativeFrom="page">
              <wp:posOffset>6661150</wp:posOffset>
            </wp:positionV>
            <wp:extent cx="1295400" cy="1515745"/>
            <wp:effectExtent l="0" t="0" r="0" b="8255"/>
            <wp:wrapNone/>
            <wp:docPr id="2" name="Grafik 2" descr="adressblock_skriptdiplom_288dpi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dressblock_skriptdiplom_288dpi_f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515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7E4" w:rsidRDefault="00EB47E4">
      <w:pPr>
        <w:spacing w:before="0" w:line="240" w:lineRule="auto"/>
        <w:jc w:val="left"/>
      </w:pPr>
    </w:p>
    <w:tbl>
      <w:tblPr>
        <w:tblW w:w="7371" w:type="dxa"/>
        <w:tblLayout w:type="fixed"/>
        <w:tblCellMar>
          <w:left w:w="0" w:type="dxa"/>
          <w:right w:w="0" w:type="dxa"/>
        </w:tblCellMar>
        <w:tblLook w:val="00A0" w:firstRow="1" w:lastRow="0" w:firstColumn="1" w:lastColumn="0" w:noHBand="0" w:noVBand="0"/>
      </w:tblPr>
      <w:tblGrid>
        <w:gridCol w:w="7371"/>
      </w:tblGrid>
      <w:tr w:rsidR="00EB47E4" w:rsidTr="00EB47E4">
        <w:trPr>
          <w:trHeight w:val="567"/>
        </w:trPr>
        <w:tc>
          <w:tcPr>
            <w:tcW w:w="7711" w:type="dxa"/>
            <w:shd w:val="clear" w:color="auto" w:fill="auto"/>
            <w:tcMar>
              <w:top w:w="28" w:type="dxa"/>
            </w:tcMar>
          </w:tcPr>
          <w:p w:rsidR="00EB47E4" w:rsidRPr="00B70975" w:rsidRDefault="00EB47E4" w:rsidP="00EB47E4">
            <w:pPr>
              <w:pStyle w:val="diplomberschrift"/>
              <w:framePr w:wrap="auto" w:vAnchor="margin" w:hAnchor="text" w:xAlign="left" w:yAlign="inline"/>
              <w:suppressOverlap w:val="0"/>
            </w:pPr>
            <w:r>
              <w:t>Bachelorarbeit</w:t>
            </w:r>
          </w:p>
        </w:tc>
      </w:tr>
      <w:tr w:rsidR="00EB47E4" w:rsidTr="00EB47E4">
        <w:trPr>
          <w:trHeight w:val="1814"/>
        </w:trPr>
        <w:tc>
          <w:tcPr>
            <w:tcW w:w="7711" w:type="dxa"/>
            <w:shd w:val="clear" w:color="auto" w:fill="auto"/>
            <w:tcMar>
              <w:top w:w="28" w:type="dxa"/>
            </w:tcMar>
          </w:tcPr>
          <w:p w:rsidR="00EB47E4" w:rsidRDefault="00EB47E4" w:rsidP="00EB47E4">
            <w:pPr>
              <w:pStyle w:val="Textkrper"/>
            </w:pPr>
          </w:p>
        </w:tc>
      </w:tr>
      <w:tr w:rsidR="00EB47E4" w:rsidTr="00EB47E4">
        <w:trPr>
          <w:trHeight w:val="7938"/>
        </w:trPr>
        <w:tc>
          <w:tcPr>
            <w:tcW w:w="7711" w:type="dxa"/>
            <w:shd w:val="clear" w:color="auto" w:fill="auto"/>
            <w:tcMar>
              <w:top w:w="0" w:type="dxa"/>
            </w:tcMar>
          </w:tcPr>
          <w:p w:rsidR="00EB47E4" w:rsidRPr="006036EA" w:rsidRDefault="00EB47E4" w:rsidP="00EB47E4">
            <w:pPr>
              <w:pStyle w:val="diplombeschreibung"/>
              <w:rPr>
                <w:rFonts w:ascii="Arial" w:hAnsi="Arial" w:cs="Arial"/>
                <w:b w:val="0"/>
              </w:rPr>
            </w:pPr>
            <w:r w:rsidRPr="006036EA">
              <w:rPr>
                <w:rFonts w:ascii="Arial" w:hAnsi="Arial" w:cs="Arial"/>
                <w:b w:val="0"/>
              </w:rPr>
              <w:t xml:space="preserve">Studienrichtung </w:t>
            </w:r>
          </w:p>
          <w:p w:rsidR="00EB47E4" w:rsidRPr="006036EA" w:rsidRDefault="00EB47E4" w:rsidP="00EB47E4">
            <w:pPr>
              <w:pStyle w:val="diplombeschreibung"/>
              <w:rPr>
                <w:rFonts w:ascii="Arial" w:hAnsi="Arial" w:cs="Arial"/>
                <w:b w:val="0"/>
              </w:rPr>
            </w:pPr>
            <w:r w:rsidRPr="006036EA">
              <w:rPr>
                <w:rFonts w:ascii="Arial" w:hAnsi="Arial" w:cs="Arial"/>
                <w:b w:val="0"/>
              </w:rPr>
              <w:t>Bezeichnung</w:t>
            </w:r>
          </w:p>
          <w:p w:rsidR="00EB47E4" w:rsidRPr="00B70975" w:rsidRDefault="00EB47E4" w:rsidP="00EB47E4">
            <w:pPr>
              <w:pStyle w:val="diplombeschreibung"/>
            </w:pPr>
          </w:p>
          <w:p w:rsidR="00EB47E4" w:rsidRPr="00B70975" w:rsidRDefault="00EB47E4" w:rsidP="00EB47E4">
            <w:pPr>
              <w:pStyle w:val="diplomberschrift"/>
              <w:framePr w:wrap="around"/>
            </w:pPr>
            <w:r w:rsidRPr="00B70975">
              <w:t>Hans-Jürgen Muster</w:t>
            </w:r>
          </w:p>
          <w:p w:rsidR="00EB47E4" w:rsidRPr="00B70975" w:rsidRDefault="00EB47E4" w:rsidP="00EB47E4">
            <w:pPr>
              <w:pStyle w:val="diplomberschrift"/>
              <w:framePr w:wrap="around"/>
            </w:pPr>
            <w:r w:rsidRPr="00B70975">
              <w:t xml:space="preserve">Thema der </w:t>
            </w:r>
            <w:r>
              <w:t>Bachelorarbeit</w:t>
            </w:r>
          </w:p>
          <w:p w:rsidR="00EB47E4" w:rsidRPr="00B70975" w:rsidRDefault="00EB47E4" w:rsidP="00EB47E4">
            <w:pPr>
              <w:pStyle w:val="diplombeschreibung"/>
            </w:pPr>
          </w:p>
          <w:p w:rsidR="00EB47E4" w:rsidRDefault="00EB47E4" w:rsidP="00EB47E4">
            <w:pPr>
              <w:pStyle w:val="diplombeschreibung"/>
            </w:pPr>
          </w:p>
          <w:p w:rsidR="00EB47E4" w:rsidRPr="006036EA" w:rsidRDefault="00EB47E4" w:rsidP="006036EA">
            <w:pPr>
              <w:rPr>
                <w:rFonts w:ascii="Arial" w:hAnsi="Arial" w:cs="Arial"/>
                <w:sz w:val="36"/>
                <w:szCs w:val="36"/>
              </w:rPr>
            </w:pPr>
            <w:r w:rsidRPr="006036EA">
              <w:rPr>
                <w:rFonts w:ascii="Arial" w:hAnsi="Arial" w:cs="Arial"/>
                <w:sz w:val="36"/>
                <w:szCs w:val="36"/>
              </w:rPr>
              <w:t>Erstprüfer: Prof. Helge Muster</w:t>
            </w:r>
          </w:p>
          <w:p w:rsidR="00EB47E4" w:rsidRPr="006036EA" w:rsidRDefault="00EB47E4" w:rsidP="006036EA">
            <w:pPr>
              <w:rPr>
                <w:rFonts w:ascii="Arial" w:hAnsi="Arial" w:cs="Arial"/>
                <w:sz w:val="36"/>
                <w:szCs w:val="36"/>
              </w:rPr>
            </w:pPr>
            <w:r w:rsidRPr="006036EA">
              <w:rPr>
                <w:rFonts w:ascii="Arial" w:hAnsi="Arial" w:cs="Arial"/>
                <w:sz w:val="36"/>
                <w:szCs w:val="36"/>
              </w:rPr>
              <w:t>Thema erhalten am: 01.01.</w:t>
            </w:r>
            <w:r w:rsidR="00132B56">
              <w:rPr>
                <w:rFonts w:ascii="Arial" w:hAnsi="Arial" w:cs="Arial"/>
                <w:sz w:val="36"/>
                <w:szCs w:val="36"/>
              </w:rPr>
              <w:t>20</w:t>
            </w:r>
            <w:bookmarkStart w:id="1" w:name="_GoBack"/>
            <w:bookmarkEnd w:id="1"/>
            <w:r w:rsidR="00132B56">
              <w:rPr>
                <w:rFonts w:ascii="Arial" w:hAnsi="Arial" w:cs="Arial"/>
                <w:sz w:val="36"/>
                <w:szCs w:val="36"/>
              </w:rPr>
              <w:t>1</w:t>
            </w:r>
            <w:r w:rsidRPr="006036EA">
              <w:rPr>
                <w:rFonts w:ascii="Arial" w:hAnsi="Arial" w:cs="Arial"/>
                <w:sz w:val="36"/>
                <w:szCs w:val="36"/>
              </w:rPr>
              <w:t>8</w:t>
            </w:r>
          </w:p>
          <w:p w:rsidR="00EB47E4" w:rsidRDefault="00EB47E4" w:rsidP="00EB47E4">
            <w:pPr>
              <w:pStyle w:val="Textkrper"/>
            </w:pPr>
          </w:p>
        </w:tc>
      </w:tr>
    </w:tbl>
    <w:p w:rsidR="00EB47E4" w:rsidRDefault="00EB47E4">
      <w:pPr>
        <w:spacing w:before="0" w:line="240" w:lineRule="auto"/>
        <w:jc w:val="left"/>
      </w:pPr>
    </w:p>
    <w:p w:rsidR="00EB47E4" w:rsidRDefault="00EB47E4" w:rsidP="00133699">
      <w:pPr>
        <w:suppressLineNumbers/>
        <w:spacing w:before="0" w:line="240" w:lineRule="auto"/>
        <w:jc w:val="left"/>
      </w:pPr>
    </w:p>
    <w:p w:rsidR="000A4EE1" w:rsidRDefault="000A4EE1">
      <w:pPr>
        <w:spacing w:before="0" w:line="240" w:lineRule="auto"/>
        <w:jc w:val="left"/>
      </w:pPr>
    </w:p>
    <w:p w:rsidR="00133699" w:rsidRDefault="00133699">
      <w:pPr>
        <w:spacing w:before="0" w:line="240" w:lineRule="auto"/>
        <w:jc w:val="left"/>
        <w:sectPr w:rsidR="00133699" w:rsidSect="00133699">
          <w:headerReference w:type="default" r:id="rId10"/>
          <w:headerReference w:type="first" r:id="rId11"/>
          <w:type w:val="continuous"/>
          <w:pgSz w:w="11906" w:h="16838" w:code="9"/>
          <w:pgMar w:top="1418" w:right="1416" w:bottom="1134" w:left="1985" w:header="720" w:footer="720" w:gutter="0"/>
          <w:cols w:space="720"/>
          <w:titlePg/>
          <w:docGrid w:linePitch="326"/>
        </w:sectPr>
      </w:pPr>
    </w:p>
    <w:p w:rsidR="007F7AD5" w:rsidRDefault="007F7AD5" w:rsidP="000A4EE1">
      <w:pPr>
        <w:pStyle w:val="berschrift1"/>
        <w:numPr>
          <w:ilvl w:val="0"/>
          <w:numId w:val="0"/>
        </w:numPr>
        <w:tabs>
          <w:tab w:val="right" w:pos="8505"/>
        </w:tabs>
      </w:pPr>
      <w:bookmarkStart w:id="2" w:name="_Toc6702301"/>
      <w:r>
        <w:lastRenderedPageBreak/>
        <w:t>Kurzfassung</w:t>
      </w:r>
      <w:bookmarkEnd w:id="0"/>
      <w:bookmarkEnd w:id="2"/>
    </w:p>
    <w:p w:rsidR="00EB47E4" w:rsidRPr="008B01F5" w:rsidRDefault="00EB47E4" w:rsidP="00EB47E4">
      <w:pPr>
        <w:overflowPunct w:val="0"/>
        <w:autoSpaceDE w:val="0"/>
        <w:autoSpaceDN w:val="0"/>
        <w:adjustRightInd w:val="0"/>
        <w:spacing w:before="0" w:line="240" w:lineRule="auto"/>
        <w:jc w:val="left"/>
        <w:textAlignment w:val="baseline"/>
      </w:pPr>
      <w:r>
        <w:t xml:space="preserve">In der Kurzfassung werden </w:t>
      </w:r>
      <w:r w:rsidRPr="008B01F5">
        <w:t>Inhalt und Ergebnisse der Arbeit auf ca. ½ Seite in Kurzform zusammen</w:t>
      </w:r>
      <w:r>
        <w:t>gefasst. Die Kurzfassung stellt eine Entscheidungshilfe für den Leser dar, ob er die Arbeit überhaupt lesen soll.</w:t>
      </w:r>
    </w:p>
    <w:p w:rsidR="00EB47E4" w:rsidRDefault="00EB47E4" w:rsidP="00EB47E4">
      <w:pPr>
        <w:overflowPunct w:val="0"/>
        <w:autoSpaceDE w:val="0"/>
        <w:autoSpaceDN w:val="0"/>
        <w:adjustRightInd w:val="0"/>
        <w:spacing w:before="0" w:line="240" w:lineRule="auto"/>
        <w:jc w:val="left"/>
        <w:textAlignment w:val="baseline"/>
      </w:pPr>
      <w:r>
        <w:t>A</w:t>
      </w:r>
      <w:r w:rsidRPr="008B01F5">
        <w:t xml:space="preserve">usgefeilte sprachliche Formulierung für diesen Absatz wählen; Ihre Arbeit wird von Entscheidungsträgern einer Firma nur dann gelesen, wenn </w:t>
      </w:r>
      <w:r>
        <w:t xml:space="preserve">die </w:t>
      </w:r>
      <w:r w:rsidRPr="008B01F5">
        <w:t>Kurzfassung interessant erscheint</w:t>
      </w:r>
      <w:r>
        <w:t>.</w:t>
      </w:r>
    </w:p>
    <w:p w:rsidR="00EB47E4" w:rsidRPr="008B01F5" w:rsidRDefault="00EB47E4" w:rsidP="00EB47E4">
      <w:pPr>
        <w:overflowPunct w:val="0"/>
        <w:autoSpaceDE w:val="0"/>
        <w:autoSpaceDN w:val="0"/>
        <w:adjustRightInd w:val="0"/>
        <w:spacing w:before="0" w:line="240" w:lineRule="auto"/>
        <w:jc w:val="left"/>
        <w:textAlignment w:val="baseline"/>
      </w:pPr>
      <w:r>
        <w:t xml:space="preserve">Im Text stehen </w:t>
      </w:r>
      <w:r w:rsidRPr="00C63374">
        <w:t xml:space="preserve">Wörter </w:t>
      </w:r>
      <w:r>
        <w:t xml:space="preserve">wie </w:t>
      </w:r>
      <w:r w:rsidRPr="00C63374">
        <w:t>wird/wurde, realisiert, erreicht</w:t>
      </w:r>
      <w:r>
        <w:t>,</w:t>
      </w:r>
      <w:r w:rsidRPr="00C63374">
        <w:t xml:space="preserve"> usw. (also alles, was getan wurde).</w:t>
      </w:r>
    </w:p>
    <w:p w:rsidR="00EB47E4" w:rsidRDefault="00EB47E4" w:rsidP="00EB47E4">
      <w:pPr>
        <w:overflowPunct w:val="0"/>
        <w:autoSpaceDE w:val="0"/>
        <w:autoSpaceDN w:val="0"/>
        <w:adjustRightInd w:val="0"/>
        <w:ind w:left="567" w:hanging="567"/>
        <w:textAlignment w:val="baseline"/>
        <w:rPr>
          <w:b/>
        </w:rPr>
      </w:pPr>
    </w:p>
    <w:p w:rsidR="007F7AD5" w:rsidRDefault="007F7AD5">
      <w:r>
        <w:rPr>
          <w:b/>
        </w:rPr>
        <w:t>Schlagwörter</w:t>
      </w:r>
      <w:r>
        <w:t xml:space="preserve">: </w:t>
      </w:r>
      <w:r w:rsidR="00EB47E4">
        <w:t>Hier können noch Schlagwörter aufgeführt werden, die für die Einordnung der Arbeit in ein Suchregister verwendet werden können.</w:t>
      </w:r>
    </w:p>
    <w:p w:rsidR="007F7AD5" w:rsidRDefault="007F7AD5">
      <w:pPr>
        <w:pStyle w:val="berschrift1"/>
        <w:pageBreakBefore w:val="0"/>
        <w:numPr>
          <w:ilvl w:val="0"/>
          <w:numId w:val="0"/>
        </w:numPr>
        <w:rPr>
          <w:lang w:val="en-GB"/>
        </w:rPr>
      </w:pPr>
      <w:bookmarkStart w:id="3" w:name="_Ref491691319"/>
      <w:bookmarkStart w:id="4" w:name="_Toc6702302"/>
      <w:r>
        <w:rPr>
          <w:lang w:val="en-GB"/>
        </w:rPr>
        <w:t>Abstract</w:t>
      </w:r>
      <w:bookmarkEnd w:id="3"/>
      <w:bookmarkEnd w:id="4"/>
      <w:r>
        <w:rPr>
          <w:lang w:val="en-GB"/>
        </w:rPr>
        <w:t xml:space="preserve"> </w:t>
      </w:r>
    </w:p>
    <w:p w:rsidR="007F7AD5" w:rsidRDefault="00EB47E4">
      <w:pPr>
        <w:rPr>
          <w:lang w:val="en-GB"/>
        </w:rPr>
      </w:pPr>
      <w:r>
        <w:rPr>
          <w:lang w:val="en-GB"/>
        </w:rPr>
        <w:t xml:space="preserve">In an international </w:t>
      </w:r>
      <w:proofErr w:type="gramStart"/>
      <w:r>
        <w:rPr>
          <w:lang w:val="en-GB"/>
        </w:rPr>
        <w:t>environment</w:t>
      </w:r>
      <w:proofErr w:type="gramEnd"/>
      <w:r>
        <w:rPr>
          <w:lang w:val="en-GB"/>
        </w:rPr>
        <w:t xml:space="preserve"> it is a good practice to of</w:t>
      </w:r>
      <w:r w:rsidR="00A062BD">
        <w:rPr>
          <w:lang w:val="en-GB"/>
        </w:rPr>
        <w:t>fer an abstract in English</w:t>
      </w:r>
      <w:r w:rsidR="007F7AD5">
        <w:rPr>
          <w:lang w:val="en-GB"/>
        </w:rPr>
        <w:t>.</w:t>
      </w:r>
    </w:p>
    <w:p w:rsidR="007F7AD5" w:rsidRDefault="007F7AD5">
      <w:pPr>
        <w:rPr>
          <w:lang w:val="en-GB"/>
        </w:rPr>
      </w:pPr>
      <w:r>
        <w:rPr>
          <w:b/>
          <w:lang w:val="en-GB"/>
        </w:rPr>
        <w:t>Keywords:</w:t>
      </w:r>
      <w:r>
        <w:rPr>
          <w:lang w:val="en-GB"/>
        </w:rPr>
        <w:t xml:space="preserve"> style sheet, thesis, bachelor thesis, master thesis, diploma thesis, university, text processor, Microsoft Word</w:t>
      </w:r>
    </w:p>
    <w:p w:rsidR="007F7AD5" w:rsidRDefault="007F7AD5">
      <w:pPr>
        <w:pStyle w:val="berschrift1"/>
        <w:numPr>
          <w:ilvl w:val="0"/>
          <w:numId w:val="0"/>
        </w:numPr>
      </w:pPr>
      <w:bookmarkStart w:id="5" w:name="_Toc6702303"/>
      <w:r>
        <w:lastRenderedPageBreak/>
        <w:t>Inhaltsverzeichnis</w:t>
      </w:r>
      <w:bookmarkEnd w:id="5"/>
    </w:p>
    <w:p w:rsidR="00CC72BC" w:rsidRDefault="007F7AD5">
      <w:pPr>
        <w:pStyle w:val="Verzeichnis1"/>
        <w:rPr>
          <w:rFonts w:asciiTheme="minorHAnsi" w:eastAsiaTheme="minorEastAsia" w:hAnsiTheme="minorHAnsi" w:cstheme="minorBidi"/>
          <w:b w:val="0"/>
          <w:sz w:val="22"/>
          <w:szCs w:val="22"/>
        </w:rPr>
      </w:pPr>
      <w:r>
        <w:fldChar w:fldCharType="begin"/>
      </w:r>
      <w:r>
        <w:instrText xml:space="preserve"> TOC \o "1-3" \t "Agenda;1" </w:instrText>
      </w:r>
      <w:r>
        <w:fldChar w:fldCharType="separate"/>
      </w:r>
      <w:r w:rsidR="00CC72BC">
        <w:t>Kurzfassung</w:t>
      </w:r>
      <w:r w:rsidR="00CC72BC">
        <w:tab/>
      </w:r>
      <w:r w:rsidR="00CC72BC">
        <w:fldChar w:fldCharType="begin"/>
      </w:r>
      <w:r w:rsidR="00CC72BC">
        <w:instrText xml:space="preserve"> PAGEREF _Toc6702301 \h </w:instrText>
      </w:r>
      <w:r w:rsidR="00CC72BC">
        <w:fldChar w:fldCharType="separate"/>
      </w:r>
      <w:r w:rsidR="00CC72BC">
        <w:t>2</w:t>
      </w:r>
      <w:r w:rsidR="00CC72BC">
        <w:fldChar w:fldCharType="end"/>
      </w:r>
    </w:p>
    <w:p w:rsidR="00CC72BC" w:rsidRDefault="00CC72BC">
      <w:pPr>
        <w:pStyle w:val="Verzeichnis1"/>
        <w:rPr>
          <w:rFonts w:asciiTheme="minorHAnsi" w:eastAsiaTheme="minorEastAsia" w:hAnsiTheme="minorHAnsi" w:cstheme="minorBidi"/>
          <w:b w:val="0"/>
          <w:sz w:val="22"/>
          <w:szCs w:val="22"/>
        </w:rPr>
      </w:pPr>
      <w:r w:rsidRPr="009567E8">
        <w:rPr>
          <w:lang w:val="en-GB"/>
        </w:rPr>
        <w:t>Abstract</w:t>
      </w:r>
      <w:r>
        <w:tab/>
      </w:r>
      <w:r>
        <w:fldChar w:fldCharType="begin"/>
      </w:r>
      <w:r>
        <w:instrText xml:space="preserve"> PAGEREF _Toc6702302 \h </w:instrText>
      </w:r>
      <w:r>
        <w:fldChar w:fldCharType="separate"/>
      </w:r>
      <w:r>
        <w:t>2</w:t>
      </w:r>
      <w:r>
        <w:fldChar w:fldCharType="end"/>
      </w:r>
    </w:p>
    <w:p w:rsidR="00CC72BC" w:rsidRDefault="00CC72BC">
      <w:pPr>
        <w:pStyle w:val="Verzeichnis1"/>
        <w:rPr>
          <w:rFonts w:asciiTheme="minorHAnsi" w:eastAsiaTheme="minorEastAsia" w:hAnsiTheme="minorHAnsi" w:cstheme="minorBidi"/>
          <w:b w:val="0"/>
          <w:sz w:val="22"/>
          <w:szCs w:val="22"/>
        </w:rPr>
      </w:pPr>
      <w:r>
        <w:t>Inhaltsverzeichnis</w:t>
      </w:r>
      <w:r>
        <w:tab/>
      </w:r>
      <w:r>
        <w:fldChar w:fldCharType="begin"/>
      </w:r>
      <w:r>
        <w:instrText xml:space="preserve"> PAGEREF _Toc6702303 \h </w:instrText>
      </w:r>
      <w:r>
        <w:fldChar w:fldCharType="separate"/>
      </w:r>
      <w:r>
        <w:t>3</w:t>
      </w:r>
      <w:r>
        <w:fldChar w:fldCharType="end"/>
      </w:r>
    </w:p>
    <w:p w:rsidR="00CC72BC" w:rsidRDefault="00CC72BC">
      <w:pPr>
        <w:pStyle w:val="Verzeichnis1"/>
        <w:rPr>
          <w:rFonts w:asciiTheme="minorHAnsi" w:eastAsiaTheme="minorEastAsia" w:hAnsiTheme="minorHAnsi" w:cstheme="minorBidi"/>
          <w:b w:val="0"/>
          <w:sz w:val="22"/>
          <w:szCs w:val="22"/>
        </w:rPr>
      </w:pPr>
      <w:r>
        <w:t>Abbildungsverzeichnis</w:t>
      </w:r>
      <w:r>
        <w:tab/>
      </w:r>
      <w:r>
        <w:fldChar w:fldCharType="begin"/>
      </w:r>
      <w:r>
        <w:instrText xml:space="preserve"> PAGEREF _Toc6702304 \h </w:instrText>
      </w:r>
      <w:r>
        <w:fldChar w:fldCharType="separate"/>
      </w:r>
      <w:r>
        <w:t>5</w:t>
      </w:r>
      <w:r>
        <w:fldChar w:fldCharType="end"/>
      </w:r>
    </w:p>
    <w:p w:rsidR="00CC72BC" w:rsidRDefault="00CC72BC">
      <w:pPr>
        <w:pStyle w:val="Verzeichnis1"/>
        <w:rPr>
          <w:rFonts w:asciiTheme="minorHAnsi" w:eastAsiaTheme="minorEastAsia" w:hAnsiTheme="minorHAnsi" w:cstheme="minorBidi"/>
          <w:b w:val="0"/>
          <w:sz w:val="22"/>
          <w:szCs w:val="22"/>
        </w:rPr>
      </w:pPr>
      <w:r>
        <w:t>Tabellenverzeichnis</w:t>
      </w:r>
      <w:r>
        <w:tab/>
      </w:r>
      <w:r>
        <w:fldChar w:fldCharType="begin"/>
      </w:r>
      <w:r>
        <w:instrText xml:space="preserve"> PAGEREF _Toc6702305 \h </w:instrText>
      </w:r>
      <w:r>
        <w:fldChar w:fldCharType="separate"/>
      </w:r>
      <w:r>
        <w:t>5</w:t>
      </w:r>
      <w:r>
        <w:fldChar w:fldCharType="end"/>
      </w:r>
    </w:p>
    <w:p w:rsidR="00CC72BC" w:rsidRDefault="00CC72BC">
      <w:pPr>
        <w:pStyle w:val="Verzeichnis1"/>
        <w:rPr>
          <w:rFonts w:asciiTheme="minorHAnsi" w:eastAsiaTheme="minorEastAsia" w:hAnsiTheme="minorHAnsi" w:cstheme="minorBidi"/>
          <w:b w:val="0"/>
          <w:sz w:val="22"/>
          <w:szCs w:val="22"/>
        </w:rPr>
      </w:pPr>
      <w:r>
        <w:t>Abkürzungsverzeichnis</w:t>
      </w:r>
      <w:r>
        <w:tab/>
      </w:r>
      <w:r>
        <w:fldChar w:fldCharType="begin"/>
      </w:r>
      <w:r>
        <w:instrText xml:space="preserve"> PAGEREF _Toc6702306 \h </w:instrText>
      </w:r>
      <w:r>
        <w:fldChar w:fldCharType="separate"/>
      </w:r>
      <w:r>
        <w:t>6</w:t>
      </w:r>
      <w:r>
        <w:fldChar w:fldCharType="end"/>
      </w:r>
    </w:p>
    <w:p w:rsidR="00CC72BC" w:rsidRDefault="00CC72BC">
      <w:pPr>
        <w:pStyle w:val="Verzeichnis1"/>
        <w:rPr>
          <w:rFonts w:asciiTheme="minorHAnsi" w:eastAsiaTheme="minorEastAsia" w:hAnsiTheme="minorHAnsi" w:cstheme="minorBidi"/>
          <w:b w:val="0"/>
          <w:sz w:val="22"/>
          <w:szCs w:val="22"/>
        </w:rPr>
      </w:pPr>
      <w:r>
        <w:t>Vorwort</w:t>
      </w:r>
      <w:r>
        <w:tab/>
      </w:r>
      <w:r>
        <w:fldChar w:fldCharType="begin"/>
      </w:r>
      <w:r>
        <w:instrText xml:space="preserve"> PAGEREF _Toc6702307 \h </w:instrText>
      </w:r>
      <w:r>
        <w:fldChar w:fldCharType="separate"/>
      </w:r>
      <w:r>
        <w:t>7</w:t>
      </w:r>
      <w:r>
        <w:fldChar w:fldCharType="end"/>
      </w:r>
    </w:p>
    <w:p w:rsidR="00CC72BC" w:rsidRDefault="00CC72BC">
      <w:pPr>
        <w:pStyle w:val="Verzeichnis1"/>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Aufgabenbeschreibung/Firmenvorstellung</w:t>
      </w:r>
      <w:r>
        <w:tab/>
      </w:r>
      <w:r>
        <w:fldChar w:fldCharType="begin"/>
      </w:r>
      <w:r>
        <w:instrText xml:space="preserve"> PAGEREF _Toc6702308 \h </w:instrText>
      </w:r>
      <w:r>
        <w:fldChar w:fldCharType="separate"/>
      </w:r>
      <w:r>
        <w:t>1</w:t>
      </w:r>
      <w:r>
        <w:fldChar w:fldCharType="end"/>
      </w:r>
    </w:p>
    <w:p w:rsidR="00CC72BC" w:rsidRDefault="00CC72BC">
      <w:pPr>
        <w:pStyle w:val="Verzeichnis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Stand der Technik</w:t>
      </w:r>
      <w:r>
        <w:tab/>
      </w:r>
      <w:r>
        <w:fldChar w:fldCharType="begin"/>
      </w:r>
      <w:r>
        <w:instrText xml:space="preserve"> PAGEREF _Toc6702309 \h </w:instrText>
      </w:r>
      <w:r>
        <w:fldChar w:fldCharType="separate"/>
      </w:r>
      <w:r>
        <w:t>2</w:t>
      </w:r>
      <w:r>
        <w:fldChar w:fldCharType="end"/>
      </w:r>
    </w:p>
    <w:p w:rsidR="00CC72BC" w:rsidRDefault="00CC72BC">
      <w:pPr>
        <w:pStyle w:val="Verzeichnis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Thematik 1</w:t>
      </w:r>
      <w:r>
        <w:tab/>
      </w:r>
      <w:r>
        <w:fldChar w:fldCharType="begin"/>
      </w:r>
      <w:r>
        <w:instrText xml:space="preserve"> PAGEREF _Toc6702310 \h </w:instrText>
      </w:r>
      <w:r>
        <w:fldChar w:fldCharType="separate"/>
      </w:r>
      <w:r>
        <w:t>2</w:t>
      </w:r>
      <w:r>
        <w:fldChar w:fldCharType="end"/>
      </w:r>
    </w:p>
    <w:p w:rsidR="00CC72BC" w:rsidRDefault="00CC72BC">
      <w:pPr>
        <w:pStyle w:val="Verzeichnis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Thematik 2</w:t>
      </w:r>
      <w:r>
        <w:tab/>
      </w:r>
      <w:r>
        <w:fldChar w:fldCharType="begin"/>
      </w:r>
      <w:r>
        <w:instrText xml:space="preserve"> PAGEREF _Toc6702311 \h </w:instrText>
      </w:r>
      <w:r>
        <w:fldChar w:fldCharType="separate"/>
      </w:r>
      <w:r>
        <w:t>2</w:t>
      </w:r>
      <w:r>
        <w:fldChar w:fldCharType="end"/>
      </w:r>
    </w:p>
    <w:p w:rsidR="00CC72BC" w:rsidRDefault="00CC72BC">
      <w:pPr>
        <w:pStyle w:val="Verzeichnis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Thematik 3</w:t>
      </w:r>
      <w:r>
        <w:tab/>
      </w:r>
      <w:r>
        <w:fldChar w:fldCharType="begin"/>
      </w:r>
      <w:r>
        <w:instrText xml:space="preserve"> PAGEREF _Toc6702312 \h </w:instrText>
      </w:r>
      <w:r>
        <w:fldChar w:fldCharType="separate"/>
      </w:r>
      <w:r>
        <w:t>2</w:t>
      </w:r>
      <w:r>
        <w:fldChar w:fldCharType="end"/>
      </w:r>
    </w:p>
    <w:p w:rsidR="00CC72BC" w:rsidRDefault="00CC72BC">
      <w:pPr>
        <w:pStyle w:val="Verzeichnis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Arbeitsspezifisches Kapitel (z.B. Hardwareentwurf)</w:t>
      </w:r>
      <w:r>
        <w:tab/>
      </w:r>
      <w:r>
        <w:fldChar w:fldCharType="begin"/>
      </w:r>
      <w:r>
        <w:instrText xml:space="preserve"> PAGEREF _Toc6702313 \h </w:instrText>
      </w:r>
      <w:r>
        <w:fldChar w:fldCharType="separate"/>
      </w:r>
      <w:r>
        <w:t>3</w:t>
      </w:r>
      <w:r>
        <w:fldChar w:fldCharType="end"/>
      </w:r>
    </w:p>
    <w:p w:rsidR="00CC72BC" w:rsidRDefault="00CC72BC">
      <w:pPr>
        <w:pStyle w:val="Verzeichnis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Vorgehensweise</w:t>
      </w:r>
      <w:r>
        <w:tab/>
      </w:r>
      <w:r>
        <w:fldChar w:fldCharType="begin"/>
      </w:r>
      <w:r>
        <w:instrText xml:space="preserve"> PAGEREF _Toc6702314 \h </w:instrText>
      </w:r>
      <w:r>
        <w:fldChar w:fldCharType="separate"/>
      </w:r>
      <w:r>
        <w:t>3</w:t>
      </w:r>
      <w:r>
        <w:fldChar w:fldCharType="end"/>
      </w:r>
    </w:p>
    <w:p w:rsidR="00CC72BC" w:rsidRDefault="00CC72BC">
      <w:pPr>
        <w:pStyle w:val="Verzeichnis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weiteres Unterkapitel</w:t>
      </w:r>
      <w:r>
        <w:tab/>
      </w:r>
      <w:r>
        <w:fldChar w:fldCharType="begin"/>
      </w:r>
      <w:r>
        <w:instrText xml:space="preserve"> PAGEREF _Toc6702315 \h </w:instrText>
      </w:r>
      <w:r>
        <w:fldChar w:fldCharType="separate"/>
      </w:r>
      <w:r>
        <w:t>4</w:t>
      </w:r>
      <w:r>
        <w:fldChar w:fldCharType="end"/>
      </w:r>
    </w:p>
    <w:p w:rsidR="00CC72BC" w:rsidRDefault="00CC72BC">
      <w:pPr>
        <w:pStyle w:val="Verzeichnis3"/>
        <w:rPr>
          <w:rFonts w:asciiTheme="minorHAnsi" w:eastAsiaTheme="minorEastAsia" w:hAnsiTheme="minorHAnsi" w:cstheme="minorBidi"/>
          <w:sz w:val="22"/>
          <w:szCs w:val="22"/>
        </w:rPr>
      </w:pPr>
      <w:r>
        <w:t>3.2.1</w:t>
      </w:r>
      <w:r>
        <w:rPr>
          <w:rFonts w:asciiTheme="minorHAnsi" w:eastAsiaTheme="minorEastAsia" w:hAnsiTheme="minorHAnsi" w:cstheme="minorBidi"/>
          <w:sz w:val="22"/>
          <w:szCs w:val="22"/>
        </w:rPr>
        <w:tab/>
      </w:r>
      <w:r>
        <w:t>Unterkapitel der nächsten Stufe</w:t>
      </w:r>
      <w:r>
        <w:tab/>
      </w:r>
      <w:r>
        <w:fldChar w:fldCharType="begin"/>
      </w:r>
      <w:r>
        <w:instrText xml:space="preserve"> PAGEREF _Toc6702316 \h </w:instrText>
      </w:r>
      <w:r>
        <w:fldChar w:fldCharType="separate"/>
      </w:r>
      <w:r>
        <w:t>4</w:t>
      </w:r>
      <w:r>
        <w:fldChar w:fldCharType="end"/>
      </w:r>
    </w:p>
    <w:p w:rsidR="00CC72BC" w:rsidRDefault="00CC72BC">
      <w:pPr>
        <w:pStyle w:val="Verzeichnis3"/>
        <w:rPr>
          <w:rFonts w:asciiTheme="minorHAnsi" w:eastAsiaTheme="minorEastAsia" w:hAnsiTheme="minorHAnsi" w:cstheme="minorBidi"/>
          <w:sz w:val="22"/>
          <w:szCs w:val="22"/>
        </w:rPr>
      </w:pPr>
      <w:r>
        <w:t>3.2.2</w:t>
      </w:r>
      <w:r>
        <w:rPr>
          <w:rFonts w:asciiTheme="minorHAnsi" w:eastAsiaTheme="minorEastAsia" w:hAnsiTheme="minorHAnsi" w:cstheme="minorBidi"/>
          <w:sz w:val="22"/>
          <w:szCs w:val="22"/>
        </w:rPr>
        <w:tab/>
      </w:r>
      <w:r>
        <w:t>Unterkapitel der nächsten Stufe</w:t>
      </w:r>
      <w:r>
        <w:tab/>
      </w:r>
      <w:r>
        <w:fldChar w:fldCharType="begin"/>
      </w:r>
      <w:r>
        <w:instrText xml:space="preserve"> PAGEREF _Toc6702317 \h </w:instrText>
      </w:r>
      <w:r>
        <w:fldChar w:fldCharType="separate"/>
      </w:r>
      <w:r>
        <w:t>4</w:t>
      </w:r>
      <w:r>
        <w:fldChar w:fldCharType="end"/>
      </w:r>
    </w:p>
    <w:p w:rsidR="00CC72BC" w:rsidRDefault="00CC72BC">
      <w:pPr>
        <w:pStyle w:val="Verzeichnis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Arbeitsspezifisches Kapitel ( z.B Realisierungsalternativen)</w:t>
      </w:r>
      <w:r>
        <w:tab/>
      </w:r>
      <w:r>
        <w:fldChar w:fldCharType="begin"/>
      </w:r>
      <w:r>
        <w:instrText xml:space="preserve"> PAGEREF _Toc6702318 \h </w:instrText>
      </w:r>
      <w:r>
        <w:fldChar w:fldCharType="separate"/>
      </w:r>
      <w:r>
        <w:t>5</w:t>
      </w:r>
      <w:r>
        <w:fldChar w:fldCharType="end"/>
      </w:r>
    </w:p>
    <w:p w:rsidR="00CC72BC" w:rsidRDefault="00CC72BC">
      <w:pPr>
        <w:pStyle w:val="Verzeichnis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Alternative 1</w:t>
      </w:r>
      <w:r>
        <w:tab/>
      </w:r>
      <w:r>
        <w:fldChar w:fldCharType="begin"/>
      </w:r>
      <w:r>
        <w:instrText xml:space="preserve"> PAGEREF _Toc6702319 \h </w:instrText>
      </w:r>
      <w:r>
        <w:fldChar w:fldCharType="separate"/>
      </w:r>
      <w:r>
        <w:t>5</w:t>
      </w:r>
      <w:r>
        <w:fldChar w:fldCharType="end"/>
      </w:r>
    </w:p>
    <w:p w:rsidR="00CC72BC" w:rsidRDefault="00CC72BC">
      <w:pPr>
        <w:pStyle w:val="Verzeichnis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Alternative 2</w:t>
      </w:r>
      <w:r>
        <w:tab/>
      </w:r>
      <w:r>
        <w:fldChar w:fldCharType="begin"/>
      </w:r>
      <w:r>
        <w:instrText xml:space="preserve"> PAGEREF _Toc6702320 \h </w:instrText>
      </w:r>
      <w:r>
        <w:fldChar w:fldCharType="separate"/>
      </w:r>
      <w:r>
        <w:t>5</w:t>
      </w:r>
      <w:r>
        <w:fldChar w:fldCharType="end"/>
      </w:r>
    </w:p>
    <w:p w:rsidR="00CC72BC" w:rsidRDefault="00CC72BC">
      <w:pPr>
        <w:pStyle w:val="Verzeichnis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Arbeitsspezifisches Kapitel ( hier: Aufsatz Riekert)</w:t>
      </w:r>
      <w:r>
        <w:tab/>
      </w:r>
      <w:r>
        <w:fldChar w:fldCharType="begin"/>
      </w:r>
      <w:r>
        <w:instrText xml:space="preserve"> PAGEREF _Toc6702321 \h </w:instrText>
      </w:r>
      <w:r>
        <w:fldChar w:fldCharType="separate"/>
      </w:r>
      <w:r>
        <w:t>6</w:t>
      </w:r>
      <w:r>
        <w:fldChar w:fldCharType="end"/>
      </w:r>
    </w:p>
    <w:p w:rsidR="00CC72BC" w:rsidRDefault="00CC72BC">
      <w:pPr>
        <w:pStyle w:val="Verzeichnis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Muster für eine wissenschaftlicher Arbeit</w:t>
      </w:r>
      <w:r>
        <w:tab/>
      </w:r>
      <w:r>
        <w:fldChar w:fldCharType="begin"/>
      </w:r>
      <w:r>
        <w:instrText xml:space="preserve"> PAGEREF _Toc6702322 \h </w:instrText>
      </w:r>
      <w:r>
        <w:fldChar w:fldCharType="separate"/>
      </w:r>
      <w:r>
        <w:t>6</w:t>
      </w:r>
      <w:r>
        <w:fldChar w:fldCharType="end"/>
      </w:r>
    </w:p>
    <w:p w:rsidR="00CC72BC" w:rsidRDefault="00CC72BC">
      <w:pPr>
        <w:pStyle w:val="Verzeichnis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Gliederung</w:t>
      </w:r>
      <w:r>
        <w:tab/>
      </w:r>
      <w:r>
        <w:fldChar w:fldCharType="begin"/>
      </w:r>
      <w:r>
        <w:instrText xml:space="preserve"> PAGEREF _Toc6702323 \h </w:instrText>
      </w:r>
      <w:r>
        <w:fldChar w:fldCharType="separate"/>
      </w:r>
      <w:r>
        <w:t>6</w:t>
      </w:r>
      <w:r>
        <w:fldChar w:fldCharType="end"/>
      </w:r>
    </w:p>
    <w:p w:rsidR="00CC72BC" w:rsidRDefault="00CC72BC">
      <w:pPr>
        <w:pStyle w:val="Verzeichnis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Die unnummerierten Teile zu Beginn der Arbeit</w:t>
      </w:r>
      <w:r>
        <w:tab/>
      </w:r>
      <w:r>
        <w:fldChar w:fldCharType="begin"/>
      </w:r>
      <w:r>
        <w:instrText xml:space="preserve"> PAGEREF _Toc6702324 \h </w:instrText>
      </w:r>
      <w:r>
        <w:fldChar w:fldCharType="separate"/>
      </w:r>
      <w:r>
        <w:t>7</w:t>
      </w:r>
      <w:r>
        <w:fldChar w:fldCharType="end"/>
      </w:r>
    </w:p>
    <w:p w:rsidR="00CC72BC" w:rsidRDefault="00CC72BC">
      <w:pPr>
        <w:pStyle w:val="Verzeichnis3"/>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Die nummerierten Teile in der Mitte der Arbeit</w:t>
      </w:r>
      <w:r>
        <w:tab/>
      </w:r>
      <w:r>
        <w:fldChar w:fldCharType="begin"/>
      </w:r>
      <w:r>
        <w:instrText xml:space="preserve"> PAGEREF _Toc6702325 \h </w:instrText>
      </w:r>
      <w:r>
        <w:fldChar w:fldCharType="separate"/>
      </w:r>
      <w:r>
        <w:t>8</w:t>
      </w:r>
      <w:r>
        <w:fldChar w:fldCharType="end"/>
      </w:r>
    </w:p>
    <w:p w:rsidR="00CC72BC" w:rsidRDefault="00CC72BC">
      <w:pPr>
        <w:pStyle w:val="Verzeichnis3"/>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Die Teile am Ende der Arbeit</w:t>
      </w:r>
      <w:r>
        <w:tab/>
      </w:r>
      <w:r>
        <w:fldChar w:fldCharType="begin"/>
      </w:r>
      <w:r>
        <w:instrText xml:space="preserve"> PAGEREF _Toc6702326 \h </w:instrText>
      </w:r>
      <w:r>
        <w:fldChar w:fldCharType="separate"/>
      </w:r>
      <w:r>
        <w:t>8</w:t>
      </w:r>
      <w:r>
        <w:fldChar w:fldCharType="end"/>
      </w:r>
    </w:p>
    <w:p w:rsidR="00CC72BC" w:rsidRDefault="00CC72BC">
      <w:pPr>
        <w:pStyle w:val="Verzeichnis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Formatvorlagen für die Layout-Gestaltung wissenschaftlicher Arbeiten</w:t>
      </w:r>
      <w:r>
        <w:tab/>
      </w:r>
      <w:r>
        <w:fldChar w:fldCharType="begin"/>
      </w:r>
      <w:r>
        <w:instrText xml:space="preserve"> PAGEREF _Toc6702327 \h </w:instrText>
      </w:r>
      <w:r>
        <w:fldChar w:fldCharType="separate"/>
      </w:r>
      <w:r>
        <w:t>10</w:t>
      </w:r>
      <w:r>
        <w:fldChar w:fldCharType="end"/>
      </w:r>
    </w:p>
    <w:p w:rsidR="00CC72BC" w:rsidRDefault="00CC72BC">
      <w:pPr>
        <w:pStyle w:val="Verzeichnis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Formatvorlagen</w:t>
      </w:r>
      <w:r>
        <w:tab/>
      </w:r>
      <w:r>
        <w:fldChar w:fldCharType="begin"/>
      </w:r>
      <w:r>
        <w:instrText xml:space="preserve"> PAGEREF _Toc6702328 \h </w:instrText>
      </w:r>
      <w:r>
        <w:fldChar w:fldCharType="separate"/>
      </w:r>
      <w:r>
        <w:t>10</w:t>
      </w:r>
      <w:r>
        <w:fldChar w:fldCharType="end"/>
      </w:r>
    </w:p>
    <w:p w:rsidR="00CC72BC" w:rsidRDefault="00CC72BC">
      <w:pPr>
        <w:pStyle w:val="Verzeichnis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Allgemeine Einstellungen</w:t>
      </w:r>
      <w:r>
        <w:tab/>
      </w:r>
      <w:r>
        <w:fldChar w:fldCharType="begin"/>
      </w:r>
      <w:r>
        <w:instrText xml:space="preserve"> PAGEREF _Toc6702329 \h </w:instrText>
      </w:r>
      <w:r>
        <w:fldChar w:fldCharType="separate"/>
      </w:r>
      <w:r>
        <w:t>10</w:t>
      </w:r>
      <w:r>
        <w:fldChar w:fldCharType="end"/>
      </w:r>
    </w:p>
    <w:p w:rsidR="00CC72BC" w:rsidRDefault="00CC72BC">
      <w:pPr>
        <w:pStyle w:val="Verzeichnis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Schreiben von normalem Fließtext</w:t>
      </w:r>
      <w:r>
        <w:tab/>
      </w:r>
      <w:r>
        <w:fldChar w:fldCharType="begin"/>
      </w:r>
      <w:r>
        <w:instrText xml:space="preserve"> PAGEREF _Toc6702330 \h </w:instrText>
      </w:r>
      <w:r>
        <w:fldChar w:fldCharType="separate"/>
      </w:r>
      <w:r>
        <w:t>12</w:t>
      </w:r>
      <w:r>
        <w:fldChar w:fldCharType="end"/>
      </w:r>
    </w:p>
    <w:p w:rsidR="00CC72BC" w:rsidRDefault="00CC72BC">
      <w:pPr>
        <w:pStyle w:val="Verzeichnis3"/>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Fußnoten</w:t>
      </w:r>
      <w:r>
        <w:tab/>
      </w:r>
      <w:r>
        <w:fldChar w:fldCharType="begin"/>
      </w:r>
      <w:r>
        <w:instrText xml:space="preserve"> PAGEREF _Toc6702331 \h </w:instrText>
      </w:r>
      <w:r>
        <w:fldChar w:fldCharType="separate"/>
      </w:r>
      <w:r>
        <w:t>13</w:t>
      </w:r>
      <w:r>
        <w:fldChar w:fldCharType="end"/>
      </w:r>
    </w:p>
    <w:p w:rsidR="00CC72BC" w:rsidRDefault="00CC72BC">
      <w:pPr>
        <w:pStyle w:val="Verzeichnis3"/>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Abbildungen</w:t>
      </w:r>
      <w:r>
        <w:tab/>
      </w:r>
      <w:r>
        <w:fldChar w:fldCharType="begin"/>
      </w:r>
      <w:r>
        <w:instrText xml:space="preserve"> PAGEREF _Toc6702332 \h </w:instrText>
      </w:r>
      <w:r>
        <w:fldChar w:fldCharType="separate"/>
      </w:r>
      <w:r>
        <w:t>13</w:t>
      </w:r>
      <w:r>
        <w:fldChar w:fldCharType="end"/>
      </w:r>
    </w:p>
    <w:p w:rsidR="00CC72BC" w:rsidRDefault="00CC72BC">
      <w:pPr>
        <w:pStyle w:val="Verzeichnis3"/>
        <w:rPr>
          <w:rFonts w:asciiTheme="minorHAnsi" w:eastAsiaTheme="minorEastAsia" w:hAnsiTheme="minorHAnsi" w:cstheme="minorBidi"/>
          <w:sz w:val="22"/>
          <w:szCs w:val="22"/>
        </w:rPr>
      </w:pPr>
      <w:r>
        <w:t>5.2.6</w:t>
      </w:r>
      <w:r>
        <w:rPr>
          <w:rFonts w:asciiTheme="minorHAnsi" w:eastAsiaTheme="minorEastAsia" w:hAnsiTheme="minorHAnsi" w:cstheme="minorBidi"/>
          <w:sz w:val="22"/>
          <w:szCs w:val="22"/>
        </w:rPr>
        <w:tab/>
      </w:r>
      <w:r>
        <w:t>Tabellen</w:t>
      </w:r>
      <w:r>
        <w:tab/>
      </w:r>
      <w:r>
        <w:fldChar w:fldCharType="begin"/>
      </w:r>
      <w:r>
        <w:instrText xml:space="preserve"> PAGEREF _Toc6702333 \h </w:instrText>
      </w:r>
      <w:r>
        <w:fldChar w:fldCharType="separate"/>
      </w:r>
      <w:r>
        <w:t>15</w:t>
      </w:r>
      <w:r>
        <w:fldChar w:fldCharType="end"/>
      </w:r>
    </w:p>
    <w:p w:rsidR="00CC72BC" w:rsidRDefault="00CC72BC">
      <w:pPr>
        <w:pStyle w:val="Verzeichnis3"/>
        <w:rPr>
          <w:rFonts w:asciiTheme="minorHAnsi" w:eastAsiaTheme="minorEastAsia" w:hAnsiTheme="minorHAnsi" w:cstheme="minorBidi"/>
          <w:sz w:val="22"/>
          <w:szCs w:val="22"/>
        </w:rPr>
      </w:pPr>
      <w:r>
        <w:lastRenderedPageBreak/>
        <w:t>5.2.7</w:t>
      </w:r>
      <w:r>
        <w:rPr>
          <w:rFonts w:asciiTheme="minorHAnsi" w:eastAsiaTheme="minorEastAsia" w:hAnsiTheme="minorHAnsi" w:cstheme="minorBidi"/>
          <w:sz w:val="22"/>
          <w:szCs w:val="22"/>
        </w:rPr>
        <w:tab/>
      </w:r>
      <w:r>
        <w:t>Zitate</w:t>
      </w:r>
      <w:r>
        <w:tab/>
      </w:r>
      <w:r>
        <w:fldChar w:fldCharType="begin"/>
      </w:r>
      <w:r>
        <w:instrText xml:space="preserve"> PAGEREF _Toc6702334 \h </w:instrText>
      </w:r>
      <w:r>
        <w:fldChar w:fldCharType="separate"/>
      </w:r>
      <w:r>
        <w:t>15</w:t>
      </w:r>
      <w:r>
        <w:fldChar w:fldCharType="end"/>
      </w:r>
    </w:p>
    <w:p w:rsidR="00CC72BC" w:rsidRDefault="00CC72BC">
      <w:pPr>
        <w:pStyle w:val="Verzeichnis3"/>
        <w:rPr>
          <w:rFonts w:asciiTheme="minorHAnsi" w:eastAsiaTheme="minorEastAsia" w:hAnsiTheme="minorHAnsi" w:cstheme="minorBidi"/>
          <w:sz w:val="22"/>
          <w:szCs w:val="22"/>
        </w:rPr>
      </w:pPr>
      <w:r>
        <w:t>5.2.8</w:t>
      </w:r>
      <w:r>
        <w:rPr>
          <w:rFonts w:asciiTheme="minorHAnsi" w:eastAsiaTheme="minorEastAsia" w:hAnsiTheme="minorHAnsi" w:cstheme="minorBidi"/>
          <w:sz w:val="22"/>
          <w:szCs w:val="22"/>
        </w:rPr>
        <w:tab/>
      </w:r>
      <w:r>
        <w:t>Computerprogramme</w:t>
      </w:r>
      <w:r>
        <w:tab/>
      </w:r>
      <w:r>
        <w:fldChar w:fldCharType="begin"/>
      </w:r>
      <w:r>
        <w:instrText xml:space="preserve"> PAGEREF _Toc6702335 \h </w:instrText>
      </w:r>
      <w:r>
        <w:fldChar w:fldCharType="separate"/>
      </w:r>
      <w:r>
        <w:t>17</w:t>
      </w:r>
      <w:r>
        <w:fldChar w:fldCharType="end"/>
      </w:r>
    </w:p>
    <w:p w:rsidR="00CC72BC" w:rsidRDefault="00CC72BC">
      <w:pPr>
        <w:pStyle w:val="Verzeichnis3"/>
        <w:rPr>
          <w:rFonts w:asciiTheme="minorHAnsi" w:eastAsiaTheme="minorEastAsia" w:hAnsiTheme="minorHAnsi" w:cstheme="minorBidi"/>
          <w:sz w:val="22"/>
          <w:szCs w:val="22"/>
        </w:rPr>
      </w:pPr>
      <w:r>
        <w:t>5.2.9</w:t>
      </w:r>
      <w:r>
        <w:rPr>
          <w:rFonts w:asciiTheme="minorHAnsi" w:eastAsiaTheme="minorEastAsia" w:hAnsiTheme="minorHAnsi" w:cstheme="minorBidi"/>
          <w:sz w:val="22"/>
          <w:szCs w:val="22"/>
        </w:rPr>
        <w:tab/>
      </w:r>
      <w:r>
        <w:t>Nummerierungen, Aufzählungen und Einrückungen</w:t>
      </w:r>
      <w:r>
        <w:tab/>
      </w:r>
      <w:r>
        <w:fldChar w:fldCharType="begin"/>
      </w:r>
      <w:r>
        <w:instrText xml:space="preserve"> PAGEREF _Toc6702336 \h </w:instrText>
      </w:r>
      <w:r>
        <w:fldChar w:fldCharType="separate"/>
      </w:r>
      <w:r>
        <w:t>17</w:t>
      </w:r>
      <w:r>
        <w:fldChar w:fldCharType="end"/>
      </w:r>
    </w:p>
    <w:p w:rsidR="00CC72BC" w:rsidRDefault="00CC72BC">
      <w:pPr>
        <w:pStyle w:val="Verzeichnis3"/>
        <w:rPr>
          <w:rFonts w:asciiTheme="minorHAnsi" w:eastAsiaTheme="minorEastAsia" w:hAnsiTheme="minorHAnsi" w:cstheme="minorBidi"/>
          <w:sz w:val="22"/>
          <w:szCs w:val="22"/>
        </w:rPr>
      </w:pPr>
      <w:r>
        <w:t>5.2.10</w:t>
      </w:r>
      <w:r>
        <w:rPr>
          <w:rFonts w:asciiTheme="minorHAnsi" w:eastAsiaTheme="minorEastAsia" w:hAnsiTheme="minorHAnsi" w:cstheme="minorBidi"/>
          <w:sz w:val="22"/>
          <w:szCs w:val="22"/>
        </w:rPr>
        <w:tab/>
      </w:r>
      <w:r>
        <w:t>Überschriften</w:t>
      </w:r>
      <w:r>
        <w:tab/>
      </w:r>
      <w:r>
        <w:fldChar w:fldCharType="begin"/>
      </w:r>
      <w:r>
        <w:instrText xml:space="preserve"> PAGEREF _Toc6702337 \h </w:instrText>
      </w:r>
      <w:r>
        <w:fldChar w:fldCharType="separate"/>
      </w:r>
      <w:r>
        <w:t>19</w:t>
      </w:r>
      <w:r>
        <w:fldChar w:fldCharType="end"/>
      </w:r>
    </w:p>
    <w:p w:rsidR="00CC72BC" w:rsidRDefault="00CC72BC">
      <w:pPr>
        <w:pStyle w:val="Verzeichnis3"/>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Literaturverzeichnis</w:t>
      </w:r>
      <w:r>
        <w:tab/>
      </w:r>
      <w:r>
        <w:fldChar w:fldCharType="begin"/>
      </w:r>
      <w:r>
        <w:instrText xml:space="preserve"> PAGEREF _Toc6702338 \h </w:instrText>
      </w:r>
      <w:r>
        <w:fldChar w:fldCharType="separate"/>
      </w:r>
      <w:r>
        <w:t>20</w:t>
      </w:r>
      <w:r>
        <w:fldChar w:fldCharType="end"/>
      </w:r>
    </w:p>
    <w:p w:rsidR="00CC72BC" w:rsidRDefault="00CC72BC">
      <w:pPr>
        <w:pStyle w:val="Verzeichnis3"/>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Verwendung von echten Word-Dokumentvorlagen</w:t>
      </w:r>
      <w:r>
        <w:tab/>
      </w:r>
      <w:r>
        <w:fldChar w:fldCharType="begin"/>
      </w:r>
      <w:r>
        <w:instrText xml:space="preserve"> PAGEREF _Toc6702339 \h </w:instrText>
      </w:r>
      <w:r>
        <w:fldChar w:fldCharType="separate"/>
      </w:r>
      <w:r>
        <w:t>20</w:t>
      </w:r>
      <w:r>
        <w:fldChar w:fldCharType="end"/>
      </w:r>
    </w:p>
    <w:p w:rsidR="00CC72BC" w:rsidRDefault="00CC72BC">
      <w:pPr>
        <w:pStyle w:val="Verzeichnis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Allgemeine Hinweise zur Nutzung von Microsoft Word</w:t>
      </w:r>
      <w:r>
        <w:tab/>
      </w:r>
      <w:r>
        <w:fldChar w:fldCharType="begin"/>
      </w:r>
      <w:r>
        <w:instrText xml:space="preserve"> PAGEREF _Toc6702340 \h </w:instrText>
      </w:r>
      <w:r>
        <w:fldChar w:fldCharType="separate"/>
      </w:r>
      <w:r>
        <w:t>21</w:t>
      </w:r>
      <w:r>
        <w:fldChar w:fldCharType="end"/>
      </w:r>
    </w:p>
    <w:p w:rsidR="00CC72BC" w:rsidRDefault="00CC72BC">
      <w:pPr>
        <w:pStyle w:val="Verzeichnis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Formatierung von Absätzen</w:t>
      </w:r>
      <w:r>
        <w:tab/>
      </w:r>
      <w:r>
        <w:fldChar w:fldCharType="begin"/>
      </w:r>
      <w:r>
        <w:instrText xml:space="preserve"> PAGEREF _Toc6702341 \h </w:instrText>
      </w:r>
      <w:r>
        <w:fldChar w:fldCharType="separate"/>
      </w:r>
      <w:r>
        <w:t>21</w:t>
      </w:r>
      <w:r>
        <w:fldChar w:fldCharType="end"/>
      </w:r>
    </w:p>
    <w:p w:rsidR="00CC72BC" w:rsidRDefault="00CC72BC">
      <w:pPr>
        <w:pStyle w:val="Verzeichnis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Rechtschreibprüfung</w:t>
      </w:r>
      <w:r>
        <w:tab/>
      </w:r>
      <w:r>
        <w:fldChar w:fldCharType="begin"/>
      </w:r>
      <w:r>
        <w:instrText xml:space="preserve"> PAGEREF _Toc6702342 \h </w:instrText>
      </w:r>
      <w:r>
        <w:fldChar w:fldCharType="separate"/>
      </w:r>
      <w:r>
        <w:t>22</w:t>
      </w:r>
      <w:r>
        <w:fldChar w:fldCharType="end"/>
      </w:r>
    </w:p>
    <w:p w:rsidR="00CC72BC" w:rsidRDefault="00CC72BC">
      <w:pPr>
        <w:pStyle w:val="Verzeichnis3"/>
        <w:rPr>
          <w:rFonts w:asciiTheme="minorHAnsi" w:eastAsiaTheme="minorEastAsia" w:hAnsiTheme="minorHAnsi" w:cstheme="minorBidi"/>
          <w:sz w:val="22"/>
          <w:szCs w:val="22"/>
        </w:rPr>
      </w:pPr>
      <w:r>
        <w:t>5.3.3</w:t>
      </w:r>
      <w:r>
        <w:rPr>
          <w:rFonts w:asciiTheme="minorHAnsi" w:eastAsiaTheme="minorEastAsia" w:hAnsiTheme="minorHAnsi" w:cstheme="minorBidi"/>
          <w:sz w:val="22"/>
          <w:szCs w:val="22"/>
        </w:rPr>
        <w:tab/>
      </w:r>
      <w:r>
        <w:t>Silbentrennung</w:t>
      </w:r>
      <w:r>
        <w:tab/>
      </w:r>
      <w:r>
        <w:fldChar w:fldCharType="begin"/>
      </w:r>
      <w:r>
        <w:instrText xml:space="preserve"> PAGEREF _Toc6702343 \h </w:instrText>
      </w:r>
      <w:r>
        <w:fldChar w:fldCharType="separate"/>
      </w:r>
      <w:r>
        <w:t>22</w:t>
      </w:r>
      <w:r>
        <w:fldChar w:fldCharType="end"/>
      </w:r>
    </w:p>
    <w:p w:rsidR="00CC72BC" w:rsidRDefault="00CC72BC">
      <w:pPr>
        <w:pStyle w:val="Verzeichnis3"/>
        <w:rPr>
          <w:rFonts w:asciiTheme="minorHAnsi" w:eastAsiaTheme="minorEastAsia" w:hAnsiTheme="minorHAnsi" w:cstheme="minorBidi"/>
          <w:sz w:val="22"/>
          <w:szCs w:val="22"/>
        </w:rPr>
      </w:pPr>
      <w:r>
        <w:t>5.3.4</w:t>
      </w:r>
      <w:r>
        <w:rPr>
          <w:rFonts w:asciiTheme="minorHAnsi" w:eastAsiaTheme="minorEastAsia" w:hAnsiTheme="minorHAnsi" w:cstheme="minorBidi"/>
          <w:sz w:val="22"/>
          <w:szCs w:val="22"/>
        </w:rPr>
        <w:tab/>
      </w:r>
      <w:r>
        <w:t>Nicht druckbare Zeichen eines Word-Dokuments</w:t>
      </w:r>
      <w:r>
        <w:tab/>
      </w:r>
      <w:r>
        <w:fldChar w:fldCharType="begin"/>
      </w:r>
      <w:r>
        <w:instrText xml:space="preserve"> PAGEREF _Toc6702344 \h </w:instrText>
      </w:r>
      <w:r>
        <w:fldChar w:fldCharType="separate"/>
      </w:r>
      <w:r>
        <w:t>23</w:t>
      </w:r>
      <w:r>
        <w:fldChar w:fldCharType="end"/>
      </w:r>
    </w:p>
    <w:p w:rsidR="00CC72BC" w:rsidRDefault="00CC72BC">
      <w:pPr>
        <w:pStyle w:val="Verzeichnis3"/>
        <w:rPr>
          <w:rFonts w:asciiTheme="minorHAnsi" w:eastAsiaTheme="minorEastAsia" w:hAnsiTheme="minorHAnsi" w:cstheme="minorBidi"/>
          <w:sz w:val="22"/>
          <w:szCs w:val="22"/>
        </w:rPr>
      </w:pPr>
      <w:r>
        <w:t>5.3.5</w:t>
      </w:r>
      <w:r>
        <w:rPr>
          <w:rFonts w:asciiTheme="minorHAnsi" w:eastAsiaTheme="minorEastAsia" w:hAnsiTheme="minorHAnsi" w:cstheme="minorBidi"/>
          <w:sz w:val="22"/>
          <w:szCs w:val="22"/>
        </w:rPr>
        <w:tab/>
      </w:r>
      <w:r>
        <w:t>Keine Panik</w:t>
      </w:r>
      <w:r>
        <w:tab/>
      </w:r>
      <w:r>
        <w:fldChar w:fldCharType="begin"/>
      </w:r>
      <w:r>
        <w:instrText xml:space="preserve"> PAGEREF _Toc6702345 \h </w:instrText>
      </w:r>
      <w:r>
        <w:fldChar w:fldCharType="separate"/>
      </w:r>
      <w:r>
        <w:t>23</w:t>
      </w:r>
      <w:r>
        <w:fldChar w:fldCharType="end"/>
      </w:r>
    </w:p>
    <w:p w:rsidR="00CC72BC" w:rsidRDefault="00CC72BC">
      <w:pPr>
        <w:pStyle w:val="Verzeichnis3"/>
        <w:rPr>
          <w:rFonts w:asciiTheme="minorHAnsi" w:eastAsiaTheme="minorEastAsia" w:hAnsiTheme="minorHAnsi" w:cstheme="minorBidi"/>
          <w:sz w:val="22"/>
          <w:szCs w:val="22"/>
        </w:rPr>
      </w:pPr>
      <w:r>
        <w:t>5.3.6</w:t>
      </w:r>
      <w:r>
        <w:rPr>
          <w:rFonts w:asciiTheme="minorHAnsi" w:eastAsiaTheme="minorEastAsia" w:hAnsiTheme="minorHAnsi" w:cstheme="minorBidi"/>
          <w:sz w:val="22"/>
          <w:szCs w:val="22"/>
        </w:rPr>
        <w:tab/>
      </w:r>
      <w:r>
        <w:t>Abspeichern der Arbeit</w:t>
      </w:r>
      <w:r>
        <w:tab/>
      </w:r>
      <w:r>
        <w:fldChar w:fldCharType="begin"/>
      </w:r>
      <w:r>
        <w:instrText xml:space="preserve"> PAGEREF _Toc6702346 \h </w:instrText>
      </w:r>
      <w:r>
        <w:fldChar w:fldCharType="separate"/>
      </w:r>
      <w:r>
        <w:t>24</w:t>
      </w:r>
      <w:r>
        <w:fldChar w:fldCharType="end"/>
      </w:r>
    </w:p>
    <w:p w:rsidR="00CC72BC" w:rsidRDefault="00CC72BC">
      <w:pPr>
        <w:pStyle w:val="Verzeichnis3"/>
        <w:rPr>
          <w:rFonts w:asciiTheme="minorHAnsi" w:eastAsiaTheme="minorEastAsia" w:hAnsiTheme="minorHAnsi" w:cstheme="minorBidi"/>
          <w:sz w:val="22"/>
          <w:szCs w:val="22"/>
        </w:rPr>
      </w:pPr>
      <w:r>
        <w:t>5.3.7</w:t>
      </w:r>
      <w:r>
        <w:rPr>
          <w:rFonts w:asciiTheme="minorHAnsi" w:eastAsiaTheme="minorEastAsia" w:hAnsiTheme="minorHAnsi" w:cstheme="minorBidi"/>
          <w:sz w:val="22"/>
          <w:szCs w:val="22"/>
        </w:rPr>
        <w:tab/>
      </w:r>
      <w:r>
        <w:t>Abschließende Arbeiten</w:t>
      </w:r>
      <w:r>
        <w:tab/>
      </w:r>
      <w:r>
        <w:fldChar w:fldCharType="begin"/>
      </w:r>
      <w:r>
        <w:instrText xml:space="preserve"> PAGEREF _Toc6702347 \h </w:instrText>
      </w:r>
      <w:r>
        <w:fldChar w:fldCharType="separate"/>
      </w:r>
      <w:r>
        <w:t>25</w:t>
      </w:r>
      <w:r>
        <w:fldChar w:fldCharType="end"/>
      </w:r>
    </w:p>
    <w:p w:rsidR="00CC72BC" w:rsidRDefault="00CC72BC">
      <w:pPr>
        <w:pStyle w:val="Verzeichnis1"/>
        <w:rPr>
          <w:rFonts w:asciiTheme="minorHAnsi" w:eastAsiaTheme="minorEastAsia" w:hAnsiTheme="minorHAnsi" w:cstheme="minorBidi"/>
          <w:b w:val="0"/>
          <w:sz w:val="22"/>
          <w:szCs w:val="22"/>
        </w:rPr>
      </w:pPr>
      <w:r>
        <w:t>6</w:t>
      </w:r>
      <w:r>
        <w:rPr>
          <w:rFonts w:asciiTheme="minorHAnsi" w:eastAsiaTheme="minorEastAsia" w:hAnsiTheme="minorHAnsi" w:cstheme="minorBidi"/>
          <w:b w:val="0"/>
          <w:sz w:val="22"/>
          <w:szCs w:val="22"/>
        </w:rPr>
        <w:tab/>
      </w:r>
      <w:r>
        <w:t>Ergebnisse</w:t>
      </w:r>
      <w:r>
        <w:tab/>
      </w:r>
      <w:r>
        <w:fldChar w:fldCharType="begin"/>
      </w:r>
      <w:r>
        <w:instrText xml:space="preserve"> PAGEREF _Toc6702348 \h </w:instrText>
      </w:r>
      <w:r>
        <w:fldChar w:fldCharType="separate"/>
      </w:r>
      <w:r>
        <w:t>26</w:t>
      </w:r>
      <w:r>
        <w:fldChar w:fldCharType="end"/>
      </w:r>
    </w:p>
    <w:p w:rsidR="00CC72BC" w:rsidRDefault="00CC72BC">
      <w:pPr>
        <w:pStyle w:val="Verzeichnis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Zusammenfassung</w:t>
      </w:r>
      <w:r>
        <w:tab/>
      </w:r>
      <w:r>
        <w:fldChar w:fldCharType="begin"/>
      </w:r>
      <w:r>
        <w:instrText xml:space="preserve"> PAGEREF _Toc6702349 \h </w:instrText>
      </w:r>
      <w:r>
        <w:fldChar w:fldCharType="separate"/>
      </w:r>
      <w:r>
        <w:t>27</w:t>
      </w:r>
      <w:r>
        <w:fldChar w:fldCharType="end"/>
      </w:r>
    </w:p>
    <w:p w:rsidR="00CC72BC" w:rsidRDefault="00CC72BC">
      <w:pPr>
        <w:pStyle w:val="Verzeichnis1"/>
        <w:rPr>
          <w:rFonts w:asciiTheme="minorHAnsi" w:eastAsiaTheme="minorEastAsia" w:hAnsiTheme="minorHAnsi" w:cstheme="minorBidi"/>
          <w:b w:val="0"/>
          <w:sz w:val="22"/>
          <w:szCs w:val="22"/>
        </w:rPr>
      </w:pPr>
      <w:r>
        <w:t>Anhang A:</w:t>
      </w:r>
      <w:r>
        <w:tab/>
      </w:r>
      <w:r>
        <w:fldChar w:fldCharType="begin"/>
      </w:r>
      <w:r>
        <w:instrText xml:space="preserve"> PAGEREF _Toc6702350 \h </w:instrText>
      </w:r>
      <w:r>
        <w:fldChar w:fldCharType="separate"/>
      </w:r>
      <w:r>
        <w:t>28</w:t>
      </w:r>
      <w:r>
        <w:fldChar w:fldCharType="end"/>
      </w:r>
    </w:p>
    <w:p w:rsidR="00CC72BC" w:rsidRDefault="00CC72BC">
      <w:pPr>
        <w:pStyle w:val="Verzeichnis1"/>
        <w:rPr>
          <w:rFonts w:asciiTheme="minorHAnsi" w:eastAsiaTheme="minorEastAsia" w:hAnsiTheme="minorHAnsi" w:cstheme="minorBidi"/>
          <w:b w:val="0"/>
          <w:sz w:val="22"/>
          <w:szCs w:val="22"/>
        </w:rPr>
      </w:pPr>
      <w:r>
        <w:t>Anhang B: Inhalte der beiliegenden CD</w:t>
      </w:r>
      <w:r>
        <w:tab/>
      </w:r>
      <w:r>
        <w:fldChar w:fldCharType="begin"/>
      </w:r>
      <w:r>
        <w:instrText xml:space="preserve"> PAGEREF _Toc6702351 \h </w:instrText>
      </w:r>
      <w:r>
        <w:fldChar w:fldCharType="separate"/>
      </w:r>
      <w:r>
        <w:t>29</w:t>
      </w:r>
      <w:r>
        <w:fldChar w:fldCharType="end"/>
      </w:r>
    </w:p>
    <w:p w:rsidR="00CC72BC" w:rsidRDefault="00CC72BC">
      <w:pPr>
        <w:pStyle w:val="Verzeichnis1"/>
        <w:rPr>
          <w:rFonts w:asciiTheme="minorHAnsi" w:eastAsiaTheme="minorEastAsia" w:hAnsiTheme="minorHAnsi" w:cstheme="minorBidi"/>
          <w:b w:val="0"/>
          <w:sz w:val="22"/>
          <w:szCs w:val="22"/>
        </w:rPr>
      </w:pPr>
      <w:r>
        <w:t>Glossar</w:t>
      </w:r>
      <w:r>
        <w:tab/>
      </w:r>
      <w:r>
        <w:fldChar w:fldCharType="begin"/>
      </w:r>
      <w:r>
        <w:instrText xml:space="preserve"> PAGEREF _Toc6702352 \h </w:instrText>
      </w:r>
      <w:r>
        <w:fldChar w:fldCharType="separate"/>
      </w:r>
      <w:r>
        <w:t>30</w:t>
      </w:r>
      <w:r>
        <w:fldChar w:fldCharType="end"/>
      </w:r>
    </w:p>
    <w:p w:rsidR="00CC72BC" w:rsidRDefault="00CC72BC">
      <w:pPr>
        <w:pStyle w:val="Verzeichnis1"/>
        <w:rPr>
          <w:rFonts w:asciiTheme="minorHAnsi" w:eastAsiaTheme="minorEastAsia" w:hAnsiTheme="minorHAnsi" w:cstheme="minorBidi"/>
          <w:b w:val="0"/>
          <w:sz w:val="22"/>
          <w:szCs w:val="22"/>
        </w:rPr>
      </w:pPr>
      <w:r>
        <w:t>Literaturverzeichnis</w:t>
      </w:r>
      <w:r>
        <w:tab/>
      </w:r>
      <w:r>
        <w:fldChar w:fldCharType="begin"/>
      </w:r>
      <w:r>
        <w:instrText xml:space="preserve"> PAGEREF _Toc6702353 \h </w:instrText>
      </w:r>
      <w:r>
        <w:fldChar w:fldCharType="separate"/>
      </w:r>
      <w:r>
        <w:t>31</w:t>
      </w:r>
      <w:r>
        <w:fldChar w:fldCharType="end"/>
      </w:r>
    </w:p>
    <w:p w:rsidR="00CC72BC" w:rsidRDefault="00CC72BC">
      <w:pPr>
        <w:pStyle w:val="Verzeichnis1"/>
        <w:rPr>
          <w:rFonts w:asciiTheme="minorHAnsi" w:eastAsiaTheme="minorEastAsia" w:hAnsiTheme="minorHAnsi" w:cstheme="minorBidi"/>
          <w:b w:val="0"/>
          <w:sz w:val="22"/>
          <w:szCs w:val="22"/>
        </w:rPr>
      </w:pPr>
      <w:r>
        <w:t>Erklärung zur Abschlussarbeit</w:t>
      </w:r>
      <w:r>
        <w:tab/>
      </w:r>
      <w:r>
        <w:fldChar w:fldCharType="begin"/>
      </w:r>
      <w:r>
        <w:instrText xml:space="preserve"> PAGEREF _Toc6702354 \h </w:instrText>
      </w:r>
      <w:r>
        <w:fldChar w:fldCharType="separate"/>
      </w:r>
      <w:r>
        <w:t>32</w:t>
      </w:r>
      <w:r>
        <w:fldChar w:fldCharType="end"/>
      </w:r>
    </w:p>
    <w:p w:rsidR="00CC72BC" w:rsidRDefault="00CC72BC">
      <w:pPr>
        <w:pStyle w:val="Verzeichnis1"/>
        <w:rPr>
          <w:rFonts w:asciiTheme="minorHAnsi" w:eastAsiaTheme="minorEastAsia" w:hAnsiTheme="minorHAnsi" w:cstheme="minorBidi"/>
          <w:b w:val="0"/>
          <w:sz w:val="22"/>
          <w:szCs w:val="22"/>
        </w:rPr>
      </w:pPr>
      <w:r>
        <w:t>Stichwortverzeichnis</w:t>
      </w:r>
      <w:r>
        <w:tab/>
      </w:r>
      <w:r>
        <w:fldChar w:fldCharType="begin"/>
      </w:r>
      <w:r>
        <w:instrText xml:space="preserve"> PAGEREF _Toc6702355 \h </w:instrText>
      </w:r>
      <w:r>
        <w:fldChar w:fldCharType="separate"/>
      </w:r>
      <w:r>
        <w:t>33</w:t>
      </w:r>
      <w:r>
        <w:fldChar w:fldCharType="end"/>
      </w:r>
    </w:p>
    <w:p w:rsidR="007F7AD5" w:rsidRDefault="007F7AD5">
      <w:pPr>
        <w:pStyle w:val="berschrift1"/>
        <w:numPr>
          <w:ilvl w:val="0"/>
          <w:numId w:val="0"/>
        </w:numPr>
      </w:pPr>
      <w:r>
        <w:lastRenderedPageBreak/>
        <w:fldChar w:fldCharType="end"/>
      </w:r>
      <w:bookmarkStart w:id="6" w:name="_Toc6702304"/>
      <w:r>
        <w:t>Abbildungsverzeichnis</w:t>
      </w:r>
      <w:bookmarkEnd w:id="6"/>
    </w:p>
    <w:p w:rsidR="007F7AD5" w:rsidRDefault="007F7AD5">
      <w:pPr>
        <w:pStyle w:val="Abbildungsverzeichnis"/>
        <w:rPr>
          <w:rFonts w:ascii="Calibri" w:hAnsi="Calibri"/>
          <w:sz w:val="22"/>
          <w:szCs w:val="22"/>
        </w:rPr>
      </w:pPr>
      <w:r>
        <w:fldChar w:fldCharType="begin"/>
      </w:r>
      <w:r>
        <w:instrText xml:space="preserve"> TOC \c "Abbildung" </w:instrText>
      </w:r>
      <w:r>
        <w:fldChar w:fldCharType="separate"/>
      </w:r>
      <w:r>
        <w:t>Abbildung 1: Verbinden eines Textteils mit einer Formatvorlage</w:t>
      </w:r>
      <w:r>
        <w:tab/>
      </w:r>
      <w:r>
        <w:fldChar w:fldCharType="begin"/>
      </w:r>
      <w:r>
        <w:instrText xml:space="preserve"> PAGEREF _Toc307177376 \h </w:instrText>
      </w:r>
      <w:r>
        <w:fldChar w:fldCharType="separate"/>
      </w:r>
      <w:r>
        <w:t>22</w:t>
      </w:r>
      <w:r>
        <w:fldChar w:fldCharType="end"/>
      </w:r>
    </w:p>
    <w:p w:rsidR="007F7AD5" w:rsidRDefault="007F7AD5">
      <w:pPr>
        <w:pStyle w:val="Abbildungsverzeichnis"/>
        <w:rPr>
          <w:rFonts w:ascii="Calibri" w:hAnsi="Calibri"/>
          <w:sz w:val="22"/>
          <w:szCs w:val="22"/>
        </w:rPr>
      </w:pPr>
      <w:r>
        <w:t>Abbildung 2: Verschiedene Schriftarten</w:t>
      </w:r>
      <w:r>
        <w:tab/>
      </w:r>
      <w:r>
        <w:fldChar w:fldCharType="begin"/>
      </w:r>
      <w:r>
        <w:instrText xml:space="preserve"> PAGEREF _Toc307177377 \h </w:instrText>
      </w:r>
      <w:r>
        <w:fldChar w:fldCharType="separate"/>
      </w:r>
      <w:r>
        <w:t>23</w:t>
      </w:r>
      <w:r>
        <w:fldChar w:fldCharType="end"/>
      </w:r>
    </w:p>
    <w:p w:rsidR="007F7AD5" w:rsidRDefault="007F7AD5">
      <w:pPr>
        <w:pStyle w:val="Abbildungsverzeichnis"/>
        <w:rPr>
          <w:rFonts w:ascii="Calibri" w:hAnsi="Calibri"/>
          <w:sz w:val="22"/>
          <w:szCs w:val="22"/>
        </w:rPr>
      </w:pPr>
      <w:r>
        <w:t>Abbildung 3: Einfügen von Beschriftungen</w:t>
      </w:r>
      <w:r>
        <w:tab/>
      </w:r>
      <w:r>
        <w:fldChar w:fldCharType="begin"/>
      </w:r>
      <w:r>
        <w:instrText xml:space="preserve"> PAGEREF _Toc307177378 \h </w:instrText>
      </w:r>
      <w:r>
        <w:fldChar w:fldCharType="separate"/>
      </w:r>
      <w:r>
        <w:t>25</w:t>
      </w:r>
      <w:r>
        <w:fldChar w:fldCharType="end"/>
      </w:r>
    </w:p>
    <w:p w:rsidR="007F7AD5" w:rsidRDefault="007F7AD5">
      <w:pPr>
        <w:pStyle w:val="Abbildungsverzeichnis"/>
        <w:rPr>
          <w:rFonts w:ascii="Calibri" w:hAnsi="Calibri"/>
          <w:sz w:val="22"/>
          <w:szCs w:val="22"/>
        </w:rPr>
      </w:pPr>
      <w:r>
        <w:t>Abbildung 4: Einfügen eines Querverweises auf eine Abbildung</w:t>
      </w:r>
      <w:r>
        <w:tab/>
      </w:r>
      <w:r>
        <w:fldChar w:fldCharType="begin"/>
      </w:r>
      <w:r>
        <w:instrText xml:space="preserve"> PAGEREF _Toc307177379 \h </w:instrText>
      </w:r>
      <w:r>
        <w:fldChar w:fldCharType="separate"/>
      </w:r>
      <w:r>
        <w:t>26</w:t>
      </w:r>
      <w:r>
        <w:fldChar w:fldCharType="end"/>
      </w:r>
    </w:p>
    <w:p w:rsidR="007F7AD5" w:rsidRDefault="007F7AD5">
      <w:pPr>
        <w:pStyle w:val="Abbildungsverzeichnis"/>
        <w:rPr>
          <w:rFonts w:ascii="Calibri" w:hAnsi="Calibri"/>
          <w:sz w:val="22"/>
          <w:szCs w:val="22"/>
        </w:rPr>
      </w:pPr>
      <w:r>
        <w:t>Abbildung 5: Formatierung von Nummerierungen, Aufzählungen und Einrückungen</w:t>
      </w:r>
      <w:r>
        <w:tab/>
      </w:r>
      <w:r>
        <w:fldChar w:fldCharType="begin"/>
      </w:r>
      <w:r>
        <w:instrText xml:space="preserve"> PAGEREF _Toc307177380 \h </w:instrText>
      </w:r>
      <w:r>
        <w:fldChar w:fldCharType="separate"/>
      </w:r>
      <w:r>
        <w:t>29</w:t>
      </w:r>
      <w:r>
        <w:fldChar w:fldCharType="end"/>
      </w:r>
    </w:p>
    <w:p w:rsidR="007F7AD5" w:rsidRDefault="007F7AD5">
      <w:r>
        <w:fldChar w:fldCharType="end"/>
      </w:r>
    </w:p>
    <w:p w:rsidR="007F7AD5" w:rsidRDefault="007F7AD5">
      <w:pPr>
        <w:pStyle w:val="berschrift1"/>
        <w:pageBreakBefore w:val="0"/>
        <w:numPr>
          <w:ilvl w:val="0"/>
          <w:numId w:val="0"/>
        </w:numPr>
      </w:pPr>
      <w:bookmarkStart w:id="7" w:name="_Toc6702305"/>
      <w:r>
        <w:t>Tabellenverzeichnis</w:t>
      </w:r>
      <w:bookmarkEnd w:id="7"/>
    </w:p>
    <w:p w:rsidR="007F7AD5" w:rsidRDefault="007F7AD5">
      <w:pPr>
        <w:pStyle w:val="Abbildungsverzeichnis"/>
        <w:rPr>
          <w:rFonts w:ascii="Calibri" w:hAnsi="Calibri"/>
          <w:sz w:val="22"/>
          <w:szCs w:val="22"/>
        </w:rPr>
      </w:pPr>
      <w:r>
        <w:fldChar w:fldCharType="begin"/>
      </w:r>
      <w:r>
        <w:instrText xml:space="preserve"> TOC \c "Tabelle" </w:instrText>
      </w:r>
      <w:r>
        <w:fldChar w:fldCharType="separate"/>
      </w:r>
      <w:r>
        <w:t>Tabelle 1: Unterschiede zwischen Abbildungen und Tabellen</w:t>
      </w:r>
      <w:r>
        <w:tab/>
      </w:r>
      <w:r>
        <w:fldChar w:fldCharType="begin"/>
      </w:r>
      <w:r>
        <w:instrText xml:space="preserve"> PAGEREF _Toc307177381 \h </w:instrText>
      </w:r>
      <w:r>
        <w:fldChar w:fldCharType="separate"/>
      </w:r>
      <w:r>
        <w:t>26</w:t>
      </w:r>
      <w:r>
        <w:fldChar w:fldCharType="end"/>
      </w:r>
    </w:p>
    <w:p w:rsidR="007F7AD5" w:rsidRDefault="007F7AD5">
      <w:pPr>
        <w:pStyle w:val="Abbildungsverzeichnis"/>
        <w:rPr>
          <w:rFonts w:ascii="Calibri" w:hAnsi="Calibri"/>
          <w:sz w:val="22"/>
          <w:szCs w:val="22"/>
        </w:rPr>
      </w:pPr>
      <w:r>
        <w:t>Tabelle 2: Beispiele für Überschriftebenen</w:t>
      </w:r>
      <w:r>
        <w:tab/>
      </w:r>
      <w:r>
        <w:fldChar w:fldCharType="begin"/>
      </w:r>
      <w:r>
        <w:instrText xml:space="preserve"> PAGEREF _Toc307177382 \h </w:instrText>
      </w:r>
      <w:r>
        <w:fldChar w:fldCharType="separate"/>
      </w:r>
      <w:r>
        <w:t>31</w:t>
      </w:r>
      <w:r>
        <w:fldChar w:fldCharType="end"/>
      </w:r>
    </w:p>
    <w:p w:rsidR="007F7AD5" w:rsidRDefault="007F7AD5">
      <w:pPr>
        <w:pStyle w:val="Abbildungsverzeichnis"/>
        <w:rPr>
          <w:rFonts w:ascii="Calibri" w:hAnsi="Calibri"/>
          <w:sz w:val="22"/>
          <w:szCs w:val="22"/>
        </w:rPr>
      </w:pPr>
      <w:r>
        <w:t>Tabelle 3: Aufstellung der wichtigsten Formatvorlagen der Dokumentvorlage</w:t>
      </w:r>
      <w:r>
        <w:tab/>
      </w:r>
      <w:r>
        <w:fldChar w:fldCharType="begin"/>
      </w:r>
      <w:r>
        <w:instrText xml:space="preserve"> PAGEREF _Toc307177383 \h </w:instrText>
      </w:r>
      <w:r>
        <w:fldChar w:fldCharType="separate"/>
      </w:r>
      <w:r>
        <w:t>42</w:t>
      </w:r>
      <w:r>
        <w:fldChar w:fldCharType="end"/>
      </w:r>
    </w:p>
    <w:p w:rsidR="007F7AD5" w:rsidRDefault="007F7AD5">
      <w:pPr>
        <w:pStyle w:val="berschrift1"/>
        <w:numPr>
          <w:ilvl w:val="0"/>
          <w:numId w:val="0"/>
        </w:numPr>
      </w:pPr>
      <w:r>
        <w:lastRenderedPageBreak/>
        <w:fldChar w:fldCharType="end"/>
      </w:r>
      <w:bookmarkStart w:id="8" w:name="_Toc6702306"/>
      <w:r>
        <w:t>Abkürzungsverzeichnis</w:t>
      </w:r>
      <w:bookmarkEnd w:id="8"/>
    </w:p>
    <w:p w:rsidR="007F7AD5" w:rsidRDefault="007F7AD5">
      <w:pPr>
        <w:tabs>
          <w:tab w:val="left" w:pos="1440"/>
        </w:tabs>
      </w:pPr>
      <w:r>
        <w:t>ALP</w:t>
      </w:r>
      <w:r>
        <w:tab/>
        <w:t>Arbeits-, Lern- und Präsentationstechniken</w:t>
      </w:r>
    </w:p>
    <w:p w:rsidR="007F7AD5" w:rsidRDefault="007F7AD5">
      <w:pPr>
        <w:tabs>
          <w:tab w:val="left" w:pos="1440"/>
        </w:tabs>
      </w:pPr>
      <w:r>
        <w:t>HBI</w:t>
      </w:r>
      <w:r>
        <w:tab/>
        <w:t>Hochschule für Bibliotheks- und Informationswesen</w:t>
      </w:r>
    </w:p>
    <w:p w:rsidR="007F7AD5" w:rsidRDefault="007F7AD5">
      <w:pPr>
        <w:tabs>
          <w:tab w:val="left" w:pos="1440"/>
        </w:tabs>
      </w:pPr>
      <w:proofErr w:type="spellStart"/>
      <w:r>
        <w:t>HdM</w:t>
      </w:r>
      <w:proofErr w:type="spellEnd"/>
      <w:r>
        <w:tab/>
        <w:t>Hochschule der Medien</w:t>
      </w:r>
    </w:p>
    <w:p w:rsidR="007F7AD5" w:rsidRDefault="007F7AD5">
      <w:pPr>
        <w:pStyle w:val="berschrift1"/>
        <w:numPr>
          <w:ilvl w:val="0"/>
          <w:numId w:val="0"/>
        </w:numPr>
      </w:pPr>
      <w:bookmarkStart w:id="9" w:name="_Toc6702307"/>
      <w:r>
        <w:lastRenderedPageBreak/>
        <w:t>Vorwort</w:t>
      </w:r>
      <w:bookmarkEnd w:id="9"/>
    </w:p>
    <w:p w:rsidR="00120B50" w:rsidRDefault="00EB47E4" w:rsidP="006E7126">
      <w:pPr>
        <w:pStyle w:val="Beschriftung"/>
      </w:pPr>
      <w:r>
        <w:t xml:space="preserve">Im Vorwort steht die Intension, diese Arbeit zu schreiben. Hier kann auch stehen, in welchem </w:t>
      </w:r>
      <w:r w:rsidR="00120B50">
        <w:t xml:space="preserve">Umfeld die Arbeit anzusiedeln ist (z.B. Diese Arbeit entstand als Bachelorarbeit an der Hochschule Augsburg im Bereich </w:t>
      </w:r>
      <w:proofErr w:type="gramStart"/>
      <w:r w:rsidR="00120B50">
        <w:t>Automatisierung )</w:t>
      </w:r>
      <w:proofErr w:type="gramEnd"/>
      <w:r w:rsidR="00120B50">
        <w:t xml:space="preserve">. </w:t>
      </w:r>
    </w:p>
    <w:p w:rsidR="000A4EE1" w:rsidRDefault="00120B50" w:rsidP="006E7126">
      <w:pPr>
        <w:pStyle w:val="Beschriftung"/>
      </w:pPr>
      <w:r>
        <w:t>Hier kann auch ein Dank an Personen stehen, deren Hilfe für diese Arbeit Bedeutung hatte.</w:t>
      </w:r>
    </w:p>
    <w:p w:rsidR="000A4EE1" w:rsidRDefault="00120B50" w:rsidP="006E7126">
      <w:pPr>
        <w:pStyle w:val="Beschriftung"/>
        <w:sectPr w:rsidR="000A4EE1" w:rsidSect="000A4EE1">
          <w:pgSz w:w="11906" w:h="16838" w:code="9"/>
          <w:pgMar w:top="1418" w:right="1416" w:bottom="1134" w:left="1985" w:header="720" w:footer="720" w:gutter="0"/>
          <w:cols w:space="720"/>
          <w:titlePg/>
        </w:sectPr>
      </w:pPr>
      <w:r>
        <w:t xml:space="preserve"> </w:t>
      </w:r>
    </w:p>
    <w:p w:rsidR="007F7AD5" w:rsidRDefault="00120B50">
      <w:pPr>
        <w:pStyle w:val="berschrift1"/>
      </w:pPr>
      <w:bookmarkStart w:id="10" w:name="_Toc6702308"/>
      <w:r>
        <w:lastRenderedPageBreak/>
        <w:t>Aufgabenbeschreibung</w:t>
      </w:r>
      <w:r w:rsidR="00BE3A43">
        <w:t>/Firmenvorstellung</w:t>
      </w:r>
      <w:bookmarkEnd w:id="10"/>
    </w:p>
    <w:p w:rsidR="00BE3A43" w:rsidRDefault="00BE3A43">
      <w:r>
        <w:t xml:space="preserve">In diesem Kapitel wird die Aufgabenstellung beschrieben. Dazu ist es notwendig, das Arbeitsumfeld zu erklären, die Problemstellung, in die die eigentliche Aufgabenstellung eingebunden ist, kurz zu umreißen und auch die Firma bzw. die Abteilung, in der die Arbeit angefertigt wird, kurz vorzustellen. </w:t>
      </w:r>
    </w:p>
    <w:p w:rsidR="00BE3A43" w:rsidRDefault="00BE3A43">
      <w:r>
        <w:t>Folgende Überlegungen liegen diesem Kapitel zugrunde:</w:t>
      </w:r>
    </w:p>
    <w:p w:rsidR="00BE3A43" w:rsidRPr="006133D5" w:rsidRDefault="00BE3A43" w:rsidP="0034653E">
      <w:pPr>
        <w:numPr>
          <w:ilvl w:val="0"/>
          <w:numId w:val="20"/>
        </w:numPr>
        <w:overflowPunct w:val="0"/>
        <w:autoSpaceDE w:val="0"/>
        <w:autoSpaceDN w:val="0"/>
        <w:adjustRightInd w:val="0"/>
        <w:spacing w:before="0" w:line="240" w:lineRule="auto"/>
        <w:jc w:val="left"/>
        <w:textAlignment w:val="baseline"/>
      </w:pPr>
      <w:r w:rsidRPr="006133D5">
        <w:t>Einleitung/Problemstellung/Aufgabenstellung/Aufgabenbeschreibung</w:t>
      </w:r>
    </w:p>
    <w:p w:rsidR="00BE3A43" w:rsidRPr="00BE3A43" w:rsidRDefault="00BE3A43" w:rsidP="0034653E">
      <w:pPr>
        <w:numPr>
          <w:ilvl w:val="0"/>
          <w:numId w:val="20"/>
        </w:numPr>
      </w:pPr>
      <w:r w:rsidRPr="006133D5">
        <w:rPr>
          <w:szCs w:val="24"/>
        </w:rPr>
        <w:t>Was ist das Problem? Warum ist es wichtig?</w:t>
      </w:r>
    </w:p>
    <w:p w:rsidR="00BE3A43" w:rsidRPr="00BE3A43" w:rsidRDefault="00BE3A43" w:rsidP="0034653E">
      <w:pPr>
        <w:numPr>
          <w:ilvl w:val="0"/>
          <w:numId w:val="20"/>
        </w:numPr>
      </w:pPr>
      <w:r>
        <w:rPr>
          <w:szCs w:val="24"/>
        </w:rPr>
        <w:t>Was ist das Ziel und wie soll es erreicht werden?</w:t>
      </w:r>
    </w:p>
    <w:p w:rsidR="007F7AD5" w:rsidRDefault="007F7AD5">
      <w:r>
        <w:t>Erforderlich sind daher zum einen Anleitungen zur Erstellung von wissenschaftlichen Arbeiten, die bereits auf das verwendete Werkzeug, das Textverarbeitungssystem, hin orientiert sind. Zum anderen werden technische Handreichungen und insbesondere auch computerunterstützte Formatvorlagen benötigt, die den technischen Prozess der Texterstellung unterstützen. Schließlich wird eine einfache Anleitung benötigt, um alle gebotenen technischen Mittel auch erfolgreich nutzen zu können.</w:t>
      </w:r>
    </w:p>
    <w:p w:rsidR="006036EA" w:rsidRDefault="00BE3A43">
      <w:r>
        <w:t xml:space="preserve">Erliegen Sie bei der Vorstellung der Firma nicht der Versuchung, einen Text aus dem Internetauftritt der Firma oder aus dem Firmenprospekt zu kopieren. Dieser Text ist meist in einem Marketing-Stil verfasst, der sich von Ihrem Stil deutlich unterscheidet. Natürlich können Sie Fotos und auch Zahlen daraus verwenden, Sie </w:t>
      </w:r>
      <w:r w:rsidR="006036EA">
        <w:t xml:space="preserve">sollen aber die </w:t>
      </w:r>
      <w:r>
        <w:t>Herkunft</w:t>
      </w:r>
      <w:r w:rsidR="006036EA">
        <w:rPr>
          <w:rStyle w:val="Funotenzeichen"/>
        </w:rPr>
        <w:footnoteReference w:id="1"/>
      </w:r>
      <w:r>
        <w:t xml:space="preserve"> des Materials im Quellenverzeichnis belegen und im Text als Zitat darauf hinweisen.</w:t>
      </w:r>
    </w:p>
    <w:p w:rsidR="007F7AD5" w:rsidRDefault="006036EA">
      <w:pPr>
        <w:pStyle w:val="berschrift1"/>
      </w:pPr>
      <w:bookmarkStart w:id="11" w:name="_Toc6702309"/>
      <w:r>
        <w:lastRenderedPageBreak/>
        <w:t>Stand der Technik</w:t>
      </w:r>
      <w:bookmarkEnd w:id="11"/>
    </w:p>
    <w:p w:rsidR="007F7AD5" w:rsidRDefault="00034945">
      <w:r>
        <w:t xml:space="preserve">Dieses Kapitel ist dazu da, den Leser in die Themen einzuführen, die zum Verständnis des eigentlichen Themas notwendig sind. Wird in der Aufgabenstellung als zentrales Element zum Beispiel ein hochgenauer A/D-Wandler verwendet, so kann in diesem Kapitel die prinzipielle Funktion von A/D-Wandlern erklärt werden. </w:t>
      </w:r>
    </w:p>
    <w:p w:rsidR="00034945" w:rsidRDefault="00034945" w:rsidP="00034945">
      <w:pPr>
        <w:pStyle w:val="berschrift2"/>
        <w:tabs>
          <w:tab w:val="clear" w:pos="643"/>
        </w:tabs>
        <w:ind w:left="720" w:hanging="720"/>
      </w:pPr>
      <w:bookmarkStart w:id="12" w:name="_Toc6702310"/>
      <w:r>
        <w:t>Thematik 1</w:t>
      </w:r>
      <w:bookmarkEnd w:id="12"/>
      <w:r>
        <w:t xml:space="preserve"> </w:t>
      </w:r>
    </w:p>
    <w:p w:rsidR="00BA0F9F" w:rsidRDefault="00034945" w:rsidP="00BA0F9F">
      <w:r>
        <w:t>Hier wird explizit ein Thema behandelt mit Verweis auf die Literatur zu dieser Thematik.</w:t>
      </w:r>
      <w:r>
        <w:br/>
        <w:t>So kann hier entsprechend dem Bezug auf A/D-Wandler die</w:t>
      </w:r>
      <w:r w:rsidR="00BA0F9F">
        <w:t xml:space="preserve"> </w:t>
      </w:r>
      <w:proofErr w:type="spellStart"/>
      <w:r w:rsidR="00BA0F9F">
        <w:t>Wandlerprinzipien</w:t>
      </w:r>
      <w:proofErr w:type="spellEnd"/>
      <w:r w:rsidR="00BA0F9F">
        <w:t xml:space="preserve"> </w:t>
      </w:r>
      <w:r w:rsidR="00BA0F9F">
        <w:br/>
        <w:t>sukzessive Approximation [x], das Dual-</w:t>
      </w:r>
      <w:proofErr w:type="spellStart"/>
      <w:r w:rsidR="00BA0F9F">
        <w:t>Slope</w:t>
      </w:r>
      <w:proofErr w:type="spellEnd"/>
      <w:r w:rsidR="00BA0F9F">
        <w:t>-Verfahren</w:t>
      </w:r>
      <w:r w:rsidR="00381CB5">
        <w:t xml:space="preserve"> [TSG16</w:t>
      </w:r>
      <w:r w:rsidR="00BA0F9F">
        <w:t xml:space="preserve">] </w:t>
      </w:r>
      <w:r w:rsidR="00BA0F9F" w:rsidRPr="00BA0F9F">
        <w:t>oder</w:t>
      </w:r>
      <w:r w:rsidR="00BA0F9F">
        <w:t xml:space="preserve"> </w:t>
      </w:r>
      <w:r w:rsidR="00BA0F9F" w:rsidRPr="00BA0F9F">
        <w:rPr>
          <w:szCs w:val="24"/>
        </w:rPr>
        <w:t>Delta-Sigma-Wandler</w:t>
      </w:r>
      <w:r w:rsidR="00BA0F9F">
        <w:rPr>
          <w:szCs w:val="24"/>
        </w:rPr>
        <w:t xml:space="preserve"> </w:t>
      </w:r>
      <w:r w:rsidR="00BA0F9F" w:rsidRPr="00BA0F9F">
        <w:rPr>
          <w:szCs w:val="24"/>
        </w:rPr>
        <w:t>[PST17]</w:t>
      </w:r>
      <w:r w:rsidR="00BA0F9F">
        <w:rPr>
          <w:szCs w:val="24"/>
        </w:rPr>
        <w:t xml:space="preserve"> erläutert werden.</w:t>
      </w:r>
    </w:p>
    <w:p w:rsidR="00034945" w:rsidRDefault="00034945" w:rsidP="00034945">
      <w:pPr>
        <w:pStyle w:val="berschrift2"/>
        <w:tabs>
          <w:tab w:val="clear" w:pos="643"/>
        </w:tabs>
        <w:ind w:left="720" w:hanging="720"/>
      </w:pPr>
      <w:bookmarkStart w:id="13" w:name="_Toc6702311"/>
      <w:r>
        <w:t>Thematik 2</w:t>
      </w:r>
      <w:bookmarkEnd w:id="13"/>
    </w:p>
    <w:p w:rsidR="007F7AD5" w:rsidRDefault="00381CB5">
      <w:r>
        <w:t xml:space="preserve">Beschreibung eines weiteren Themas, auf das diese Arbeit aufbaut. Bei der Vorstellung </w:t>
      </w:r>
      <w:proofErr w:type="gramStart"/>
      <w:r>
        <w:t>des Stand</w:t>
      </w:r>
      <w:proofErr w:type="gramEnd"/>
      <w:r>
        <w:t xml:space="preserve"> der Technik sollte umfangreich auf Quellen verwiesen werden. Beim späteren Beschreiben der eigentlichen Bearbeitung der Aufgabenstellung kann meist nur auf Datenblätter oder </w:t>
      </w:r>
      <w:proofErr w:type="spellStart"/>
      <w:r>
        <w:t>Application</w:t>
      </w:r>
      <w:proofErr w:type="spellEnd"/>
      <w:r>
        <w:t xml:space="preserve"> Notes Bezug genommen werden.</w:t>
      </w:r>
    </w:p>
    <w:p w:rsidR="00034945" w:rsidRDefault="00034945" w:rsidP="00034945">
      <w:pPr>
        <w:pStyle w:val="berschrift2"/>
        <w:tabs>
          <w:tab w:val="clear" w:pos="643"/>
        </w:tabs>
        <w:ind w:left="720" w:hanging="720"/>
      </w:pPr>
      <w:bookmarkStart w:id="14" w:name="_Toc6702312"/>
      <w:r>
        <w:t>Thematik 3</w:t>
      </w:r>
      <w:bookmarkEnd w:id="14"/>
    </w:p>
    <w:p w:rsidR="00381CB5" w:rsidRDefault="00381CB5" w:rsidP="00381CB5">
      <w:r>
        <w:t>Beschreibung eines dritten Themas, auf das diese Arbeit aufbaut.</w:t>
      </w:r>
    </w:p>
    <w:p w:rsidR="007F7AD5" w:rsidRDefault="00C85B17">
      <w:pPr>
        <w:pStyle w:val="berschrift1"/>
      </w:pPr>
      <w:bookmarkStart w:id="15" w:name="_Toc6702313"/>
      <w:r>
        <w:lastRenderedPageBreak/>
        <w:t>Arbeitsspezifisches Kapitel (z.B. Hardwareentwurf)</w:t>
      </w:r>
      <w:bookmarkEnd w:id="15"/>
    </w:p>
    <w:p w:rsidR="00034945" w:rsidRDefault="00C40806" w:rsidP="00034945">
      <w:pPr>
        <w:pStyle w:val="berschrift2"/>
        <w:tabs>
          <w:tab w:val="clear" w:pos="643"/>
        </w:tabs>
        <w:ind w:left="720" w:hanging="720"/>
      </w:pPr>
      <w:bookmarkStart w:id="16" w:name="_Toc6702314"/>
      <w:r>
        <w:t>Vorgehensweise</w:t>
      </w:r>
      <w:bookmarkEnd w:id="16"/>
    </w:p>
    <w:p w:rsidR="00034945" w:rsidRDefault="00381CB5">
      <w:r>
        <w:t>Hier beginnt der eigentliche Teil der Arbeit.  Kernpunkt sind folgende Überlegungen:</w:t>
      </w:r>
    </w:p>
    <w:p w:rsidR="00381CB5" w:rsidRDefault="00381CB5" w:rsidP="0034653E">
      <w:pPr>
        <w:numPr>
          <w:ilvl w:val="0"/>
          <w:numId w:val="11"/>
        </w:numPr>
      </w:pPr>
      <w:r w:rsidRPr="008B01F5">
        <w:t>Dokumentation der Vorgehensweise</w:t>
      </w:r>
      <w:r>
        <w:t xml:space="preserve"> </w:t>
      </w:r>
    </w:p>
    <w:p w:rsidR="00381CB5" w:rsidRDefault="00381CB5" w:rsidP="0034653E">
      <w:pPr>
        <w:numPr>
          <w:ilvl w:val="0"/>
          <w:numId w:val="11"/>
        </w:numPr>
      </w:pPr>
      <w:r w:rsidRPr="008B01F5">
        <w:t>Beschreibung der Ergebnisse</w:t>
      </w:r>
      <w:r>
        <w:t xml:space="preserve"> </w:t>
      </w:r>
    </w:p>
    <w:p w:rsidR="00381CB5" w:rsidRDefault="00381CB5" w:rsidP="0034653E">
      <w:pPr>
        <w:numPr>
          <w:ilvl w:val="0"/>
          <w:numId w:val="11"/>
        </w:numPr>
      </w:pPr>
      <w:r w:rsidRPr="008B01F5">
        <w:t>größere Diagramme, Berechnungen, Bilder, Tabellen usw. in den Anhang</w:t>
      </w:r>
      <w:r>
        <w:t xml:space="preserve"> </w:t>
      </w:r>
    </w:p>
    <w:p w:rsidR="00DE5AD7" w:rsidRDefault="00DE5AD7" w:rsidP="00DE5AD7">
      <w:pPr>
        <w:pStyle w:val="Textkrper"/>
        <w:rPr>
          <w:b/>
        </w:rPr>
      </w:pPr>
      <w:r>
        <w:rPr>
          <w:b/>
        </w:rPr>
        <w:t>Schreibstil</w:t>
      </w:r>
    </w:p>
    <w:p w:rsidR="00DE5AD7" w:rsidRPr="00806E3B" w:rsidRDefault="00DE5AD7" w:rsidP="00DE5AD7">
      <w:pPr>
        <w:pStyle w:val="Textkrper"/>
        <w:rPr>
          <w:szCs w:val="24"/>
        </w:rPr>
      </w:pPr>
      <w:r>
        <w:t xml:space="preserve">Der Stil sollte sachlich sein </w:t>
      </w:r>
      <w:r w:rsidR="003E72FA">
        <w:t>(k</w:t>
      </w:r>
      <w:r>
        <w:t xml:space="preserve">eine Erzählung in Ich-Form) </w:t>
      </w:r>
      <w:r w:rsidRPr="00806E3B">
        <w:rPr>
          <w:szCs w:val="24"/>
        </w:rPr>
        <w:t>Die erste Person</w:t>
      </w:r>
      <w:r>
        <w:rPr>
          <w:szCs w:val="24"/>
        </w:rPr>
        <w:t xml:space="preserve"> wird nicht verwendet. Also nicht „Ich habe Messungen vorgenommen.</w:t>
      </w:r>
      <w:proofErr w:type="gramStart"/>
      <w:r>
        <w:rPr>
          <w:szCs w:val="24"/>
        </w:rPr>
        <w:t>“</w:t>
      </w:r>
      <w:proofErr w:type="gramEnd"/>
      <w:r>
        <w:rPr>
          <w:szCs w:val="24"/>
        </w:rPr>
        <w:t xml:space="preserve"> sondern „Es wurden Messungen vorgenommen.“ Sachverhalte werden in der Gegenwartsform (Präsens) beschrieben, durchgeführte Tätigkeiten in der Vergangenheit (Imperfekt).</w:t>
      </w:r>
    </w:p>
    <w:p w:rsidR="00DE5AD7" w:rsidRPr="00921323" w:rsidRDefault="00DE5AD7" w:rsidP="00DE5AD7">
      <w:pPr>
        <w:pStyle w:val="Textkrper"/>
        <w:rPr>
          <w:b/>
        </w:rPr>
      </w:pPr>
      <w:r w:rsidRPr="00921323">
        <w:rPr>
          <w:b/>
        </w:rPr>
        <w:t>Umfang</w:t>
      </w:r>
    </w:p>
    <w:p w:rsidR="00DE5AD7" w:rsidRPr="00D22D0C" w:rsidRDefault="00DE5AD7" w:rsidP="00DE5AD7">
      <w:pPr>
        <w:pStyle w:val="Textkrper"/>
        <w:rPr>
          <w:szCs w:val="24"/>
        </w:rPr>
      </w:pPr>
      <w:r w:rsidRPr="00D22D0C">
        <w:rPr>
          <w:szCs w:val="24"/>
        </w:rPr>
        <w:t xml:space="preserve">Für den Umfang einer Abschlussarbeit gibt es keine Vorschriften. Üblich ist ein Hauptteil mit 30 – 60 Seiten. Zusammen mit den zusätzlich notwendigen Blättern und dem Anhang ergeben sich dann leicht bis zu 100 Seiten. </w:t>
      </w:r>
    </w:p>
    <w:p w:rsidR="00DE5AD7" w:rsidRPr="00D22D0C" w:rsidRDefault="00DE5AD7" w:rsidP="00DE5AD7">
      <w:pPr>
        <w:pStyle w:val="Textkrper"/>
        <w:rPr>
          <w:szCs w:val="24"/>
        </w:rPr>
      </w:pPr>
      <w:r w:rsidRPr="00D22D0C">
        <w:rPr>
          <w:szCs w:val="24"/>
        </w:rPr>
        <w:t>Wenn ein sehr umfangreicher Anhang entsteht, ist zu klären, ob dieser nur in digitaler Form (auf CD/DVD) abgegeben wird.</w:t>
      </w:r>
    </w:p>
    <w:p w:rsidR="00DE5AD7" w:rsidRPr="00D22D0C" w:rsidRDefault="00DE5AD7" w:rsidP="00DE5AD7">
      <w:pPr>
        <w:pStyle w:val="Textkrper"/>
        <w:rPr>
          <w:b/>
        </w:rPr>
      </w:pPr>
      <w:r w:rsidRPr="00D22D0C">
        <w:rPr>
          <w:b/>
        </w:rPr>
        <w:t>Schriftart und -größe, Zeilenabstand</w:t>
      </w:r>
    </w:p>
    <w:p w:rsidR="00DE5AD7" w:rsidRPr="00D22D0C" w:rsidRDefault="00DE5AD7" w:rsidP="003E72FA">
      <w:pPr>
        <w:pStyle w:val="Textkrper"/>
        <w:rPr>
          <w:szCs w:val="24"/>
        </w:rPr>
      </w:pPr>
      <w:r w:rsidRPr="00D22D0C">
        <w:rPr>
          <w:szCs w:val="24"/>
        </w:rPr>
        <w:t>Übliche Schriftgröße 12 Punkte, eineinhalbzeilig; Serifenschrift im Text verbessert die Lesbarkeit</w:t>
      </w:r>
      <w:r w:rsidR="003E72FA">
        <w:rPr>
          <w:szCs w:val="24"/>
        </w:rPr>
        <w:t xml:space="preserve"> (z.B. Times New Roman ist eine Serifenschrift, </w:t>
      </w:r>
      <w:r w:rsidR="003E72FA" w:rsidRPr="003E72FA">
        <w:rPr>
          <w:rFonts w:ascii="Arial" w:hAnsi="Arial" w:cs="Arial"/>
          <w:szCs w:val="24"/>
        </w:rPr>
        <w:t>Arial ist serifenlos</w:t>
      </w:r>
      <w:r w:rsidR="003E72FA">
        <w:rPr>
          <w:szCs w:val="24"/>
        </w:rPr>
        <w:t>)</w:t>
      </w:r>
      <w:r w:rsidRPr="00D22D0C">
        <w:rPr>
          <w:szCs w:val="24"/>
        </w:rPr>
        <w:t xml:space="preserve">. Abweichungen hiervon können von Fall zu Fall sinnvoll sein. </w:t>
      </w:r>
      <w:r w:rsidR="003E72FA">
        <w:rPr>
          <w:szCs w:val="24"/>
        </w:rPr>
        <w:t>Der gesamte Text hier ist mit 1,3fachen Zeilenabstand geschrieben.</w:t>
      </w:r>
    </w:p>
    <w:p w:rsidR="00DE5AD7" w:rsidRDefault="003E72FA" w:rsidP="003E72FA">
      <w:pPr>
        <w:pStyle w:val="Textkrper"/>
        <w:spacing w:line="360" w:lineRule="auto"/>
      </w:pPr>
      <w:r>
        <w:t>Dieser Absatz ist mit eineinhalbzeiligem Abstand geschrieben. Dieser Abstand erscheint meist übertrieben groß. Fragen Sie am besten Ihren betreuenden Professor, ob er unbedingt eineinhalbzeiligem Abstand wünscht.</w:t>
      </w:r>
    </w:p>
    <w:p w:rsidR="00DE5AD7" w:rsidRPr="00964285" w:rsidRDefault="00DE5AD7" w:rsidP="00DE5AD7">
      <w:pPr>
        <w:pStyle w:val="Textkrper"/>
        <w:rPr>
          <w:b/>
          <w:szCs w:val="24"/>
        </w:rPr>
      </w:pPr>
      <w:r w:rsidRPr="00964285">
        <w:rPr>
          <w:b/>
          <w:szCs w:val="24"/>
        </w:rPr>
        <w:t>Farbe</w:t>
      </w:r>
    </w:p>
    <w:p w:rsidR="00DE5AD7" w:rsidRPr="00964285" w:rsidRDefault="00DE5AD7" w:rsidP="00DE5AD7">
      <w:pPr>
        <w:pStyle w:val="Textkrper"/>
        <w:rPr>
          <w:szCs w:val="24"/>
        </w:rPr>
      </w:pPr>
      <w:r w:rsidRPr="00964285">
        <w:rPr>
          <w:szCs w:val="24"/>
        </w:rPr>
        <w:t>Farben sollen gezielt eingesetzt werden. Überschriften, Tabellen und einfache Grafiken brauchen nicht farbig sein.</w:t>
      </w:r>
    </w:p>
    <w:p w:rsidR="00DE5AD7" w:rsidRPr="00D22D0C" w:rsidRDefault="00DE5AD7" w:rsidP="00DE5AD7">
      <w:pPr>
        <w:pStyle w:val="Textkrper"/>
        <w:rPr>
          <w:b/>
        </w:rPr>
      </w:pPr>
      <w:r w:rsidRPr="00D22D0C">
        <w:rPr>
          <w:b/>
        </w:rPr>
        <w:t>Rechtschreibung</w:t>
      </w:r>
    </w:p>
    <w:p w:rsidR="007F7AD5" w:rsidRDefault="003E72FA">
      <w:r>
        <w:t>Achten Sie auf korrekte Rechtschreibung! Besonders auffällig sind Rechtschreibfehler in Überschriften. Verwenden Sie die Rechtschreibprüfung in Word und lassen Sie eine weitere Person Korrektur lesen.</w:t>
      </w:r>
    </w:p>
    <w:p w:rsidR="00C40806" w:rsidRDefault="00C40806" w:rsidP="00C40806">
      <w:pPr>
        <w:pStyle w:val="berschrift2"/>
        <w:tabs>
          <w:tab w:val="clear" w:pos="643"/>
        </w:tabs>
        <w:ind w:left="720" w:hanging="720"/>
      </w:pPr>
      <w:bookmarkStart w:id="17" w:name="_Toc6702315"/>
      <w:r>
        <w:lastRenderedPageBreak/>
        <w:t>weiteres Unterkapitel</w:t>
      </w:r>
      <w:bookmarkEnd w:id="17"/>
    </w:p>
    <w:p w:rsidR="00C40806" w:rsidRDefault="00C40806" w:rsidP="00C40806">
      <w:pPr>
        <w:pStyle w:val="berschrift3"/>
      </w:pPr>
      <w:bookmarkStart w:id="18" w:name="_Toc6702316"/>
      <w:r>
        <w:t>Unterkapitel der nächsten Stufe</w:t>
      </w:r>
      <w:bookmarkEnd w:id="18"/>
    </w:p>
    <w:p w:rsidR="00C40806" w:rsidRPr="00C40806" w:rsidRDefault="00C40806" w:rsidP="00C40806">
      <w:r>
        <w:t>Es müssen mindestens zwei Unterkapitel sein, wenn Sie sich für diese Unterteilung entscheiden. Ein Kapitel mit nur einem Unterpunkt ist sinnlos, dann stellt ja der Unterpunkt den eigentlichen Kapitelinhalt dar.</w:t>
      </w:r>
    </w:p>
    <w:p w:rsidR="00C40806" w:rsidRDefault="00C40806" w:rsidP="00C40806">
      <w:pPr>
        <w:pStyle w:val="berschrift4"/>
      </w:pPr>
      <w:r>
        <w:t>Weitere Unterteilung</w:t>
      </w:r>
    </w:p>
    <w:p w:rsidR="00127AD4" w:rsidRPr="00127AD4" w:rsidRDefault="00127AD4" w:rsidP="00127AD4">
      <w:r>
        <w:t>Eine Unterteilung in die 4. Stufe sollte vermieden werden. Diese Kapitel werden nicht mehr im Inhaltsverzeichnis aufgeführt.</w:t>
      </w:r>
    </w:p>
    <w:p w:rsidR="00C40806" w:rsidRDefault="00C40806" w:rsidP="00C40806">
      <w:pPr>
        <w:pStyle w:val="berschrift3"/>
      </w:pPr>
      <w:bookmarkStart w:id="19" w:name="_Toc6702317"/>
      <w:r>
        <w:t>Unterkapitel der nächsten Stufe</w:t>
      </w:r>
      <w:bookmarkEnd w:id="19"/>
    </w:p>
    <w:p w:rsidR="00C40806" w:rsidRPr="00C40806" w:rsidRDefault="0082406B" w:rsidP="00C40806">
      <w:r>
        <w:t xml:space="preserve">Es müssen mindestens zwei Unterkapitel sein, und hier ist nun das zweite Unterkapitel. </w:t>
      </w:r>
    </w:p>
    <w:p w:rsidR="00C40806" w:rsidRDefault="00C40806"/>
    <w:p w:rsidR="007F7AD5" w:rsidRDefault="00C85B17">
      <w:pPr>
        <w:pStyle w:val="berschrift1"/>
      </w:pPr>
      <w:bookmarkStart w:id="20" w:name="_Ref491749227"/>
      <w:bookmarkStart w:id="21" w:name="_Toc6702318"/>
      <w:r>
        <w:lastRenderedPageBreak/>
        <w:t xml:space="preserve">Arbeitsspezifisches Kapitel </w:t>
      </w:r>
      <w:proofErr w:type="gramStart"/>
      <w:r>
        <w:t xml:space="preserve">( </w:t>
      </w:r>
      <w:proofErr w:type="spellStart"/>
      <w:r>
        <w:t>z.B</w:t>
      </w:r>
      <w:bookmarkEnd w:id="20"/>
      <w:proofErr w:type="spellEnd"/>
      <w:proofErr w:type="gramEnd"/>
      <w:r>
        <w:t xml:space="preserve"> Realisierungsalternativen)</w:t>
      </w:r>
      <w:bookmarkEnd w:id="21"/>
    </w:p>
    <w:p w:rsidR="0082406B" w:rsidRDefault="0082406B">
      <w:r>
        <w:t>Vor dem Einstieg in Unterkapitel kann noch ein Text stehen, der inhaltlich über den Unterkapiteln steht.</w:t>
      </w:r>
    </w:p>
    <w:p w:rsidR="0082406B" w:rsidRDefault="0082406B" w:rsidP="0082406B">
      <w:pPr>
        <w:pStyle w:val="berschrift2"/>
        <w:tabs>
          <w:tab w:val="clear" w:pos="643"/>
        </w:tabs>
        <w:ind w:left="720" w:hanging="720"/>
      </w:pPr>
      <w:bookmarkStart w:id="22" w:name="_Toc6702319"/>
      <w:r>
        <w:t>Alternative 1</w:t>
      </w:r>
      <w:bookmarkEnd w:id="22"/>
    </w:p>
    <w:p w:rsidR="0082406B" w:rsidRPr="0082406B" w:rsidRDefault="0082406B" w:rsidP="0082406B">
      <w:r>
        <w:t>Hier folgt der Text zum Unterkapitel.</w:t>
      </w:r>
    </w:p>
    <w:p w:rsidR="0082406B" w:rsidRDefault="0082406B" w:rsidP="0082406B">
      <w:pPr>
        <w:pStyle w:val="berschrift2"/>
        <w:tabs>
          <w:tab w:val="clear" w:pos="643"/>
        </w:tabs>
        <w:ind w:left="720" w:hanging="720"/>
      </w:pPr>
      <w:bookmarkStart w:id="23" w:name="_Toc6702320"/>
      <w:r>
        <w:t>Alternative 2</w:t>
      </w:r>
      <w:bookmarkEnd w:id="23"/>
    </w:p>
    <w:p w:rsidR="0082406B" w:rsidRPr="0082406B" w:rsidRDefault="0082406B" w:rsidP="0082406B">
      <w:r>
        <w:t>Hier folgt der Text zum Unterkapitel.</w:t>
      </w:r>
    </w:p>
    <w:p w:rsidR="0082406B" w:rsidRDefault="0082406B"/>
    <w:p w:rsidR="007F7AD5" w:rsidRDefault="00C85B17">
      <w:pPr>
        <w:pStyle w:val="berschrift1"/>
      </w:pPr>
      <w:bookmarkStart w:id="24" w:name="_Ref491749304"/>
      <w:bookmarkStart w:id="25" w:name="_Toc6702321"/>
      <w:r>
        <w:lastRenderedPageBreak/>
        <w:t xml:space="preserve">Arbeitsspezifisches Kapitel </w:t>
      </w:r>
      <w:proofErr w:type="gramStart"/>
      <w:r>
        <w:t>( hier</w:t>
      </w:r>
      <w:proofErr w:type="gramEnd"/>
      <w:r>
        <w:t>:</w:t>
      </w:r>
      <w:bookmarkEnd w:id="24"/>
      <w:r w:rsidR="00A062BD">
        <w:t xml:space="preserve"> Aufsatz </w:t>
      </w:r>
      <w:proofErr w:type="spellStart"/>
      <w:r w:rsidR="00A062BD">
        <w:t>Riekert</w:t>
      </w:r>
      <w:proofErr w:type="spellEnd"/>
      <w:r>
        <w:t>)</w:t>
      </w:r>
      <w:bookmarkEnd w:id="25"/>
    </w:p>
    <w:p w:rsidR="0082406B" w:rsidRDefault="0082406B" w:rsidP="0082406B">
      <w:r>
        <w:t>Dieses Kapitel, das ebenso wie die vorhergehenden, den Hauptteil der Bachelorarbeit beschreibt, nutze ich hier, um die Beschreibung einer wissenschaftlichen Arbeit von Prof.</w:t>
      </w:r>
      <w:r w:rsidR="00D82174" w:rsidRPr="00D82174">
        <w:rPr>
          <w:b/>
        </w:rPr>
        <w:t xml:space="preserve"> </w:t>
      </w:r>
      <w:r w:rsidR="00D82174" w:rsidRPr="00D82174">
        <w:t xml:space="preserve">Wolf-Fritz </w:t>
      </w:r>
      <w:proofErr w:type="spellStart"/>
      <w:r w:rsidR="00D82174" w:rsidRPr="00D82174">
        <w:t>Riekert</w:t>
      </w:r>
      <w:proofErr w:type="spellEnd"/>
      <w:r w:rsidR="00F2571D">
        <w:t xml:space="preserve"> [xx]</w:t>
      </w:r>
      <w:r>
        <w:t xml:space="preserve"> </w:t>
      </w:r>
      <w:r w:rsidR="00D82174">
        <w:t>in dies</w:t>
      </w:r>
      <w:r w:rsidR="00F2571D">
        <w:t>e</w:t>
      </w:r>
      <w:r w:rsidR="00D82174">
        <w:t xml:space="preserve"> Vorlage zu integrieren. In diesem Kapitel wir also der Umgang mit Word beim Anfertigen einer wissenschaftlichen Arbeit beschrieben.</w:t>
      </w:r>
    </w:p>
    <w:p w:rsidR="00D82174" w:rsidRDefault="005D6949" w:rsidP="00D82174">
      <w:pPr>
        <w:pStyle w:val="berschrift2"/>
        <w:tabs>
          <w:tab w:val="clear" w:pos="643"/>
        </w:tabs>
        <w:ind w:left="720" w:hanging="720"/>
      </w:pPr>
      <w:bookmarkStart w:id="26" w:name="_Toc6702322"/>
      <w:r>
        <w:t xml:space="preserve">Muster für </w:t>
      </w:r>
      <w:proofErr w:type="gramStart"/>
      <w:r>
        <w:t>eine wissenschaftlicher Arbeit</w:t>
      </w:r>
      <w:bookmarkEnd w:id="26"/>
      <w:proofErr w:type="gramEnd"/>
    </w:p>
    <w:p w:rsidR="005D6949" w:rsidRDefault="0082406B" w:rsidP="005D6949">
      <w:r>
        <w:t>Die</w:t>
      </w:r>
      <w:r w:rsidR="00F2571D">
        <w:t>se</w:t>
      </w:r>
      <w:r>
        <w:t xml:space="preserve"> Word-Datei enthält außer den Formatvorlagen bereits beispielhafte Textinhalte (nämlich den hier vorgelegten Text). Diese Textinhalte dienen als unverbindliches Muster</w:t>
      </w:r>
      <w:r>
        <w:fldChar w:fldCharType="begin"/>
      </w:r>
      <w:proofErr w:type="spellStart"/>
      <w:r>
        <w:instrText>xe</w:instrText>
      </w:r>
      <w:proofErr w:type="spellEnd"/>
      <w:r>
        <w:instrText xml:space="preserve"> "Muster"</w:instrText>
      </w:r>
      <w:r>
        <w:fldChar w:fldCharType="end"/>
      </w:r>
      <w:r>
        <w:t xml:space="preserve"> für die Gliederung der zu schreibenden wissenschaftlichen Arbeit. Durch Löschen und Überschreiben dieser Inhalte kann das intendierte Ergebnis erzielt werden.</w:t>
      </w:r>
      <w:r w:rsidR="005D6949" w:rsidRPr="005D6949">
        <w:rPr>
          <w:rStyle w:val="berschrift3Zchn"/>
          <w:rFonts w:ascii="Times New Roman" w:hAnsi="Times New Roman"/>
          <w:b w:val="0"/>
        </w:rPr>
        <w:t xml:space="preserve"> </w:t>
      </w:r>
      <w:r w:rsidR="005D6949" w:rsidRPr="007865DE">
        <w:rPr>
          <w:rStyle w:val="berschrift3Zchn"/>
          <w:rFonts w:ascii="Times New Roman" w:hAnsi="Times New Roman"/>
          <w:b w:val="0"/>
        </w:rPr>
        <w:t>Der Inhalt des (hier vorliegenden) Word-Dokuments thesis.docx besteht im Wesent</w:t>
      </w:r>
      <w:r w:rsidR="005D6949">
        <w:t xml:space="preserve">lichen aus einer Anleitung </w:t>
      </w:r>
      <w:r w:rsidR="005D6949" w:rsidRPr="007865DE">
        <w:t>zum Gebrauch der bereitstehenden Hilfsmittel, näm</w:t>
      </w:r>
      <w:r w:rsidR="005D6949">
        <w:t>lich des Musters für die Gliederung, der bereitgestellten Formatvorlagen sowie allgemeiner Funktionalitäten des Textsystems Microsoft Word.</w:t>
      </w:r>
    </w:p>
    <w:p w:rsidR="007F7AD5" w:rsidRDefault="005D6949" w:rsidP="007865DE">
      <w:pPr>
        <w:pStyle w:val="berschrift3"/>
      </w:pPr>
      <w:bookmarkStart w:id="27" w:name="_Toc6702323"/>
      <w:r>
        <w:t>Gliederung</w:t>
      </w:r>
      <w:bookmarkEnd w:id="27"/>
    </w:p>
    <w:p w:rsidR="007F7AD5" w:rsidRDefault="007F7AD5">
      <w:r>
        <w:t xml:space="preserve">Folgende Gliederung ist </w:t>
      </w:r>
      <w:r w:rsidR="005D6949">
        <w:t xml:space="preserve">in diesem Text </w:t>
      </w:r>
      <w:r>
        <w:t>bereits vorgesehen (Gliederungselemente in Klammern können auch weggelassen werden):</w:t>
      </w:r>
    </w:p>
    <w:p w:rsidR="007F7AD5" w:rsidRDefault="007F7AD5">
      <w:pPr>
        <w:ind w:left="714"/>
        <w:rPr>
          <w:b/>
        </w:rPr>
      </w:pPr>
      <w:r>
        <w:rPr>
          <w:b/>
        </w:rPr>
        <w:t>Titelblatt</w:t>
      </w:r>
    </w:p>
    <w:p w:rsidR="007F7AD5" w:rsidRDefault="007F7AD5">
      <w:pPr>
        <w:spacing w:before="0"/>
        <w:ind w:left="714"/>
      </w:pPr>
      <w:r>
        <w:rPr>
          <w:b/>
        </w:rPr>
        <w:t xml:space="preserve">Kurzfassung </w:t>
      </w:r>
      <w:r>
        <w:t xml:space="preserve">inkl. </w:t>
      </w:r>
      <w:r>
        <w:rPr>
          <w:b/>
        </w:rPr>
        <w:t>Stichwörter</w:t>
      </w:r>
    </w:p>
    <w:p w:rsidR="007F7AD5" w:rsidRPr="00D441E2" w:rsidRDefault="00D441E2">
      <w:pPr>
        <w:spacing w:before="0"/>
        <w:ind w:left="714"/>
      </w:pPr>
      <w:r w:rsidRPr="00D441E2">
        <w:t>(</w:t>
      </w:r>
      <w:r w:rsidR="007F7AD5" w:rsidRPr="00D441E2">
        <w:t>Abstract inkl. Keywords</w:t>
      </w:r>
      <w:r w:rsidRPr="00D441E2">
        <w:t>)</w:t>
      </w:r>
    </w:p>
    <w:p w:rsidR="007F7AD5" w:rsidRDefault="007F7AD5">
      <w:pPr>
        <w:spacing w:before="0"/>
        <w:ind w:left="714"/>
        <w:rPr>
          <w:b/>
        </w:rPr>
      </w:pPr>
      <w:r>
        <w:rPr>
          <w:b/>
        </w:rPr>
        <w:t>Inhaltsverzeichnis</w:t>
      </w:r>
    </w:p>
    <w:p w:rsidR="007F7AD5" w:rsidRDefault="007F7AD5">
      <w:pPr>
        <w:spacing w:before="0"/>
        <w:ind w:left="714"/>
      </w:pPr>
      <w:r>
        <w:t>(Abbildungsverzeichnis)</w:t>
      </w:r>
    </w:p>
    <w:p w:rsidR="007F7AD5" w:rsidRDefault="007F7AD5">
      <w:pPr>
        <w:spacing w:before="0"/>
        <w:ind w:left="714"/>
      </w:pPr>
      <w:r>
        <w:t>(Tabellenverzeichnis)</w:t>
      </w:r>
      <w:r>
        <w:tab/>
      </w:r>
    </w:p>
    <w:p w:rsidR="007F7AD5" w:rsidRDefault="007F7AD5">
      <w:pPr>
        <w:spacing w:before="0"/>
        <w:ind w:left="714"/>
      </w:pPr>
      <w:r>
        <w:t>(Abkürzungsverzeichnis)</w:t>
      </w:r>
    </w:p>
    <w:p w:rsidR="007F7AD5" w:rsidRDefault="007F7AD5">
      <w:pPr>
        <w:spacing w:before="0"/>
        <w:ind w:left="714"/>
      </w:pPr>
      <w:r>
        <w:t>(Vorwort)</w:t>
      </w:r>
    </w:p>
    <w:p w:rsidR="007F7AD5" w:rsidRDefault="007F7AD5">
      <w:pPr>
        <w:spacing w:before="0"/>
        <w:ind w:left="714"/>
        <w:rPr>
          <w:b/>
        </w:rPr>
      </w:pPr>
      <w:r>
        <w:rPr>
          <w:b/>
        </w:rPr>
        <w:t>1</w:t>
      </w:r>
      <w:r>
        <w:rPr>
          <w:b/>
        </w:rPr>
        <w:tab/>
      </w:r>
      <w:r w:rsidR="00D441E2">
        <w:rPr>
          <w:b/>
        </w:rPr>
        <w:t>Aufgabenstellung</w:t>
      </w:r>
    </w:p>
    <w:p w:rsidR="007F7AD5" w:rsidRDefault="007F7AD5">
      <w:pPr>
        <w:spacing w:before="0"/>
        <w:ind w:left="714"/>
        <w:rPr>
          <w:b/>
        </w:rPr>
      </w:pPr>
      <w:r>
        <w:rPr>
          <w:b/>
        </w:rPr>
        <w:t>2</w:t>
      </w:r>
      <w:r>
        <w:rPr>
          <w:b/>
        </w:rPr>
        <w:tab/>
      </w:r>
      <w:r w:rsidR="00D441E2">
        <w:rPr>
          <w:b/>
        </w:rPr>
        <w:t>Stand der Technik</w:t>
      </w:r>
    </w:p>
    <w:p w:rsidR="00D441E2" w:rsidRDefault="00D441E2" w:rsidP="00D441E2">
      <w:pPr>
        <w:spacing w:before="0"/>
        <w:ind w:left="714"/>
        <w:rPr>
          <w:b/>
        </w:rPr>
      </w:pPr>
      <w:r>
        <w:rPr>
          <w:b/>
        </w:rPr>
        <w:t>3</w:t>
      </w:r>
      <w:r>
        <w:rPr>
          <w:b/>
        </w:rPr>
        <w:tab/>
        <w:t>Kapitelüberschrift</w:t>
      </w:r>
    </w:p>
    <w:p w:rsidR="007F7AD5" w:rsidRDefault="00D441E2">
      <w:pPr>
        <w:spacing w:before="0"/>
        <w:ind w:left="714"/>
      </w:pPr>
      <w:r>
        <w:t xml:space="preserve"> </w:t>
      </w:r>
      <w:r w:rsidR="007F7AD5">
        <w:t>(weitere Kapitelüberschriften inkl. Untergliederungen usw.)</w:t>
      </w:r>
    </w:p>
    <w:p w:rsidR="00D441E2" w:rsidRDefault="00D441E2" w:rsidP="00D441E2">
      <w:pPr>
        <w:spacing w:before="0"/>
        <w:ind w:left="714"/>
        <w:rPr>
          <w:b/>
        </w:rPr>
      </w:pPr>
      <w:r>
        <w:rPr>
          <w:b/>
        </w:rPr>
        <w:t>6</w:t>
      </w:r>
      <w:r>
        <w:rPr>
          <w:b/>
        </w:rPr>
        <w:tab/>
        <w:t>Zusammenfassung</w:t>
      </w:r>
    </w:p>
    <w:p w:rsidR="00D441E2" w:rsidRDefault="00D441E2" w:rsidP="00D441E2">
      <w:pPr>
        <w:spacing w:before="0"/>
        <w:ind w:left="714"/>
        <w:rPr>
          <w:b/>
        </w:rPr>
      </w:pPr>
      <w:r>
        <w:rPr>
          <w:b/>
        </w:rPr>
        <w:t>7</w:t>
      </w:r>
      <w:r>
        <w:rPr>
          <w:b/>
        </w:rPr>
        <w:tab/>
        <w:t>Ausblick</w:t>
      </w:r>
    </w:p>
    <w:p w:rsidR="007F7AD5" w:rsidRDefault="007F7AD5">
      <w:pPr>
        <w:spacing w:before="0"/>
        <w:ind w:left="714"/>
        <w:rPr>
          <w:b/>
        </w:rPr>
      </w:pPr>
      <w:r>
        <w:rPr>
          <w:b/>
        </w:rPr>
        <w:t>Literaturverzeichnis</w:t>
      </w:r>
      <w:r>
        <w:rPr>
          <w:b/>
        </w:rPr>
        <w:tab/>
      </w:r>
    </w:p>
    <w:p w:rsidR="007F7AD5" w:rsidRDefault="007F7AD5">
      <w:pPr>
        <w:spacing w:before="0"/>
        <w:ind w:left="714"/>
        <w:rPr>
          <w:b/>
        </w:rPr>
      </w:pPr>
      <w:r>
        <w:rPr>
          <w:b/>
        </w:rPr>
        <w:t>Erklärung</w:t>
      </w:r>
    </w:p>
    <w:p w:rsidR="00D441E2" w:rsidRDefault="00D441E2" w:rsidP="00D441E2">
      <w:pPr>
        <w:spacing w:before="0"/>
        <w:ind w:left="714"/>
      </w:pPr>
      <w:r>
        <w:t>(Anhänge)</w:t>
      </w:r>
    </w:p>
    <w:p w:rsidR="007F7AD5" w:rsidRDefault="007F7AD5" w:rsidP="00D441E2">
      <w:pPr>
        <w:spacing w:before="0"/>
        <w:ind w:left="714"/>
      </w:pPr>
      <w:r>
        <w:t>(Stichwortverzeichnis)</w:t>
      </w:r>
    </w:p>
    <w:p w:rsidR="007F7AD5" w:rsidRDefault="007F7AD5">
      <w:r>
        <w:lastRenderedPageBreak/>
        <w:t xml:space="preserve">Dabei lassen sich die </w:t>
      </w:r>
      <w:proofErr w:type="spellStart"/>
      <w:r>
        <w:t>unnummerierten</w:t>
      </w:r>
      <w:proofErr w:type="spellEnd"/>
      <w:r>
        <w:t xml:space="preserve"> Teile zu Beginn der Arbeit (Titelblatt bis Vorwort), die nummerierten Teile in der Mitte der Arbeit (die eigentlichen Kapitel) und die Teile am Ende der Arbeit (Literaturverzeichnis und Er</w:t>
      </w:r>
      <w:r w:rsidR="00D441E2">
        <w:t xml:space="preserve">klärung, eventuell auch Anhänge </w:t>
      </w:r>
      <w:r>
        <w:t>und Stichwortverzeichnis) unterscheiden. Alle diese Teile werden im Folgenden genauer erklärt.</w:t>
      </w:r>
    </w:p>
    <w:p w:rsidR="007F7AD5" w:rsidRDefault="007F7AD5" w:rsidP="007865DE">
      <w:pPr>
        <w:pStyle w:val="berschrift3"/>
      </w:pPr>
      <w:bookmarkStart w:id="28" w:name="_Toc6702324"/>
      <w:r>
        <w:t xml:space="preserve">Die </w:t>
      </w:r>
      <w:proofErr w:type="spellStart"/>
      <w:r>
        <w:t>unnummerierten</w:t>
      </w:r>
      <w:proofErr w:type="spellEnd"/>
      <w:r>
        <w:t xml:space="preserve"> Teile zu Beginn der Arbeit</w:t>
      </w:r>
      <w:bookmarkEnd w:id="28"/>
    </w:p>
    <w:p w:rsidR="007F7AD5" w:rsidRDefault="007F7AD5" w:rsidP="007865DE">
      <w:pPr>
        <w:pStyle w:val="berschrift4"/>
      </w:pPr>
      <w:r>
        <w:t>Das Titelblatt</w:t>
      </w:r>
    </w:p>
    <w:p w:rsidR="007F7AD5" w:rsidRDefault="007F7AD5">
      <w:r>
        <w:t>Das Titelblatt</w:t>
      </w:r>
      <w:r>
        <w:fldChar w:fldCharType="begin"/>
      </w:r>
      <w:proofErr w:type="spellStart"/>
      <w:r>
        <w:instrText>xe</w:instrText>
      </w:r>
      <w:proofErr w:type="spellEnd"/>
      <w:r>
        <w:instrText xml:space="preserve"> "Titelblatt"</w:instrText>
      </w:r>
      <w:r>
        <w:fldChar w:fldCharType="end"/>
      </w:r>
      <w:r w:rsidR="00D441E2">
        <w:t xml:space="preserve"> entspricht den Vorgaben der Hochschule Augsburg</w:t>
      </w:r>
      <w:r>
        <w:t>. Überschreiben Sie Titel, Fach, Studiengang, die Namen und Kalenderdaten mit den in Ihrem Fall gültigen Angaben.</w:t>
      </w:r>
      <w:r w:rsidR="000A4EE1">
        <w:t xml:space="preserve"> Das Titelblatt bekommt keine Seitenzahl.</w:t>
      </w:r>
    </w:p>
    <w:p w:rsidR="007F7AD5" w:rsidRDefault="007F7AD5" w:rsidP="007865DE">
      <w:pPr>
        <w:pStyle w:val="berschrift4"/>
      </w:pPr>
      <w:r>
        <w:t>Kurzfassung und Abstract</w:t>
      </w:r>
    </w:p>
    <w:p w:rsidR="007F7AD5" w:rsidRDefault="007F7AD5">
      <w:r>
        <w:t xml:space="preserve">Das folgende Blatt trägt </w:t>
      </w:r>
      <w:r w:rsidR="00F63BB5">
        <w:t>keine</w:t>
      </w:r>
      <w:r>
        <w:t xml:space="preserve"> Seit</w:t>
      </w:r>
      <w:r w:rsidR="00F63BB5">
        <w:t>enzahl</w:t>
      </w:r>
      <w:r>
        <w:t xml:space="preserve"> und enthält die deutsche Kurzfassung</w:t>
      </w:r>
      <w:r>
        <w:fldChar w:fldCharType="begin"/>
      </w:r>
      <w:proofErr w:type="spellStart"/>
      <w:r>
        <w:instrText>xe</w:instrText>
      </w:r>
      <w:proofErr w:type="spellEnd"/>
      <w:r>
        <w:instrText xml:space="preserve"> "Kurzfassung"</w:instrText>
      </w:r>
      <w:r>
        <w:fldChar w:fldCharType="end"/>
      </w:r>
      <w:r>
        <w:t xml:space="preserve"> und das englische Abstract</w:t>
      </w:r>
      <w:r>
        <w:fldChar w:fldCharType="begin"/>
      </w:r>
      <w:proofErr w:type="spellStart"/>
      <w:r>
        <w:instrText>xe</w:instrText>
      </w:r>
      <w:proofErr w:type="spellEnd"/>
      <w:r>
        <w:instrText xml:space="preserve"> "Abstract"</w:instrText>
      </w:r>
      <w:r>
        <w:fldChar w:fldCharType="end"/>
      </w:r>
      <w:r>
        <w:t>, jeweils gefolgt von Schlagwörtern</w:t>
      </w:r>
      <w:r>
        <w:fldChar w:fldCharType="begin"/>
      </w:r>
      <w:proofErr w:type="spellStart"/>
      <w:r>
        <w:instrText>xe</w:instrText>
      </w:r>
      <w:proofErr w:type="spellEnd"/>
      <w:r>
        <w:instrText xml:space="preserve"> "Schlagwörter"</w:instrText>
      </w:r>
      <w:r>
        <w:fldChar w:fldCharType="end"/>
      </w:r>
      <w:r>
        <w:t xml:space="preserve"> bzw. Keywords</w:t>
      </w:r>
      <w:r>
        <w:fldChar w:fldCharType="begin"/>
      </w:r>
      <w:proofErr w:type="spellStart"/>
      <w:r>
        <w:instrText>xe</w:instrText>
      </w:r>
      <w:proofErr w:type="spellEnd"/>
      <w:r>
        <w:instrText xml:space="preserve"> "Keywords"</w:instrText>
      </w:r>
      <w:r>
        <w:fldChar w:fldCharType="end"/>
      </w:r>
      <w:r>
        <w:t xml:space="preserve"> in der jeweiligen Sprache. </w:t>
      </w:r>
      <w:r w:rsidR="00D441E2">
        <w:br/>
        <w:t>Die Schlagwörter dienen der Einsortierung in einer Bibliothek und sind bei Bachelorarbeiten nicht unbedingt nötig.</w:t>
      </w:r>
    </w:p>
    <w:p w:rsidR="007F7AD5" w:rsidRDefault="007F7AD5" w:rsidP="007865DE">
      <w:pPr>
        <w:pStyle w:val="berschrift4"/>
      </w:pPr>
      <w:r>
        <w:t>Inhaltsverzeichnis</w:t>
      </w:r>
    </w:p>
    <w:p w:rsidR="007F7AD5" w:rsidRDefault="007F7AD5">
      <w:r>
        <w:t xml:space="preserve">Auf der folgenden Seite </w:t>
      </w:r>
      <w:r w:rsidR="00F63BB5">
        <w:t>III</w:t>
      </w:r>
      <w:r>
        <w:t xml:space="preserve"> schließt sich das Inhaltsverzeichnis</w:t>
      </w:r>
      <w:r>
        <w:fldChar w:fldCharType="begin"/>
      </w:r>
      <w:proofErr w:type="spellStart"/>
      <w:r>
        <w:instrText>xe</w:instrText>
      </w:r>
      <w:proofErr w:type="spellEnd"/>
      <w:r>
        <w:instrText xml:space="preserve"> "Inhaltsverzeichnis"</w:instrText>
      </w:r>
      <w:r>
        <w:fldChar w:fldCharType="end"/>
      </w:r>
      <w:r>
        <w:t xml:space="preserve"> an. Dieses sollte nicht bearbeitet werden, da es sich spätestens beim Drucken des Dokuments automatisch aufbaut. Sie können auch den Neuaufbau des Inhaltsverzeichnisses erzwingen, indem Sie den Cursor in das Inhaltsverzeichnis setzen und anschließend die Funktionstaste F9 betätigen.</w:t>
      </w:r>
    </w:p>
    <w:p w:rsidR="007F7AD5" w:rsidRDefault="007F7AD5" w:rsidP="007865DE">
      <w:pPr>
        <w:pStyle w:val="berschrift4"/>
      </w:pPr>
      <w:r>
        <w:t>Abbildungsverzeichnis und Tabellenverzeichnis</w:t>
      </w:r>
    </w:p>
    <w:p w:rsidR="007F7AD5" w:rsidRDefault="007F7AD5">
      <w:r>
        <w:t>Nach dem Inhaltsverzeichnis sind ein Abbildungsverzeichnis</w:t>
      </w:r>
      <w:r>
        <w:fldChar w:fldCharType="begin"/>
      </w:r>
      <w:proofErr w:type="spellStart"/>
      <w:r>
        <w:instrText>xe</w:instrText>
      </w:r>
      <w:proofErr w:type="spellEnd"/>
      <w:r>
        <w:instrText xml:space="preserve"> "Abbildungsverzeichnis"</w:instrText>
      </w:r>
      <w:r>
        <w:fldChar w:fldCharType="end"/>
      </w:r>
      <w:r>
        <w:t xml:space="preserve"> und ein Tabellenverzeichnis</w:t>
      </w:r>
      <w:r>
        <w:fldChar w:fldCharType="begin"/>
      </w:r>
      <w:proofErr w:type="spellStart"/>
      <w:r>
        <w:instrText>xe</w:instrText>
      </w:r>
      <w:proofErr w:type="spellEnd"/>
      <w:r>
        <w:instrText xml:space="preserve"> "Tabellenverzeichnis"</w:instrText>
      </w:r>
      <w:r>
        <w:fldChar w:fldCharType="end"/>
      </w:r>
      <w:r>
        <w:t xml:space="preserve"> eingerichtet. Diese Verzeichnisse bauen sich wie das Inhaltsverzeichnis automatisch auf und sollten deshalb nicht bearbeitet werden. Wenn Sie keine </w:t>
      </w:r>
      <w:proofErr w:type="gramStart"/>
      <w:r>
        <w:t>solchen Verzeichnisse</w:t>
      </w:r>
      <w:proofErr w:type="gramEnd"/>
      <w:r>
        <w:t xml:space="preserve"> wünschen, können Sie diese Verzeichnisse samt Überschriften jedoch auch löschen.</w:t>
      </w:r>
    </w:p>
    <w:p w:rsidR="007F7AD5" w:rsidRDefault="007F7AD5" w:rsidP="007865DE">
      <w:pPr>
        <w:pStyle w:val="berschrift4"/>
      </w:pPr>
      <w:r>
        <w:t>Abkürzungsverzeichnis</w:t>
      </w:r>
    </w:p>
    <w:p w:rsidR="007F7AD5" w:rsidRDefault="007F7AD5">
      <w:r>
        <w:t>Wenn dies erforderlich ist, kann sich hier ein Abkürzungsverzeichnis</w:t>
      </w:r>
      <w:r>
        <w:fldChar w:fldCharType="begin"/>
      </w:r>
      <w:proofErr w:type="spellStart"/>
      <w:r>
        <w:instrText>xe</w:instrText>
      </w:r>
      <w:proofErr w:type="spellEnd"/>
      <w:r>
        <w:instrText xml:space="preserve"> "Abkürzungsverzeichnis"</w:instrText>
      </w:r>
      <w:r>
        <w:fldChar w:fldCharType="end"/>
      </w:r>
      <w:r>
        <w:t xml:space="preserve"> anschließen. Das Abkürzungsverzeichnis enthebt Sie jedoch nicht von der Aufgabe, eine Abkürzung bei deren erstmaliger Verwendung zu erklären. Das Abkürzungsverzeichnis kann auch weggelassen werden.</w:t>
      </w:r>
    </w:p>
    <w:p w:rsidR="007F7AD5" w:rsidRDefault="007F7AD5" w:rsidP="007865DE">
      <w:pPr>
        <w:pStyle w:val="berschrift4"/>
      </w:pPr>
      <w:r>
        <w:lastRenderedPageBreak/>
        <w:t>Vorwort</w:t>
      </w:r>
    </w:p>
    <w:p w:rsidR="007F7AD5" w:rsidRDefault="007F7AD5">
      <w:r>
        <w:t>Auch das Vorwort</w:t>
      </w:r>
      <w:r>
        <w:fldChar w:fldCharType="begin"/>
      </w:r>
      <w:proofErr w:type="spellStart"/>
      <w:r>
        <w:instrText>xe</w:instrText>
      </w:r>
      <w:proofErr w:type="spellEnd"/>
      <w:r>
        <w:instrText xml:space="preserve"> "Vorwort"</w:instrText>
      </w:r>
      <w:r>
        <w:fldChar w:fldCharType="end"/>
      </w:r>
      <w:r>
        <w:t xml:space="preserve"> gehört nicht zum Pflichtteilen einer wissenschaftlichen Arbeit und kann weggelassen werden. Es enthält Äußerungen, die nicht Bestandteil der eigentlichen Arbeit sind, sondern sich auf den Entstehungsprozess der Arbeit beziehen. Die Überschrift des Vorworts ist wie alle vorangegangenen Überschriften nicht nummeriert. Die Einrichtung von </w:t>
      </w:r>
      <w:proofErr w:type="spellStart"/>
      <w:r>
        <w:t>unnummerierten</w:t>
      </w:r>
      <w:proofErr w:type="spellEnd"/>
      <w:r>
        <w:t xml:space="preserve"> (und nummerierten) Überschriften wird im Abschnitt </w:t>
      </w:r>
      <w:r>
        <w:fldChar w:fldCharType="begin"/>
      </w:r>
      <w:r>
        <w:instrText xml:space="preserve"> REF _Ref491742372 \r \h </w:instrText>
      </w:r>
      <w:r>
        <w:fldChar w:fldCharType="separate"/>
      </w:r>
      <w:r w:rsidR="009E66C3">
        <w:t>5.2.10</w:t>
      </w:r>
      <w:r>
        <w:fldChar w:fldCharType="end"/>
      </w:r>
      <w:r>
        <w:t xml:space="preserve"> ab Seite </w:t>
      </w:r>
      <w:r>
        <w:fldChar w:fldCharType="begin"/>
      </w:r>
      <w:r>
        <w:instrText xml:space="preserve"> PAGEREF _Ref491742408 \h </w:instrText>
      </w:r>
      <w:r>
        <w:fldChar w:fldCharType="separate"/>
      </w:r>
      <w:r w:rsidR="009E66C3">
        <w:rPr>
          <w:noProof/>
        </w:rPr>
        <w:t>20</w:t>
      </w:r>
      <w:r>
        <w:fldChar w:fldCharType="end"/>
      </w:r>
      <w:r>
        <w:t xml:space="preserve"> erklärt.</w:t>
      </w:r>
    </w:p>
    <w:p w:rsidR="007F7AD5" w:rsidRDefault="007F7AD5" w:rsidP="007865DE">
      <w:pPr>
        <w:pStyle w:val="berschrift3"/>
      </w:pPr>
      <w:bookmarkStart w:id="29" w:name="_Toc6702325"/>
      <w:r>
        <w:t>Die nummerierten Teile in der Mitte der Arbeit</w:t>
      </w:r>
      <w:bookmarkEnd w:id="29"/>
    </w:p>
    <w:p w:rsidR="007F7AD5" w:rsidRDefault="007F7AD5">
      <w:r>
        <w:t>Der eigentliche Inhalt der Arbeit</w:t>
      </w:r>
      <w:r>
        <w:fldChar w:fldCharType="begin"/>
      </w:r>
      <w:proofErr w:type="spellStart"/>
      <w:r>
        <w:instrText>xe</w:instrText>
      </w:r>
      <w:proofErr w:type="spellEnd"/>
      <w:r>
        <w:instrText xml:space="preserve"> "Inhalt der Arbeit"</w:instrText>
      </w:r>
      <w:r>
        <w:fldChar w:fldCharType="end"/>
      </w:r>
      <w:r>
        <w:t xml:space="preserve"> steht in Kapiteln und Kapiteln untergeordneten Gliederungseinheiten, die nummerierte Überschriften besitzen. Die Einrichtung von nummerierten (und </w:t>
      </w:r>
      <w:proofErr w:type="spellStart"/>
      <w:r>
        <w:t>unnummerierten</w:t>
      </w:r>
      <w:proofErr w:type="spellEnd"/>
      <w:r>
        <w:t xml:space="preserve">) Überschriften wird im Abschnitt </w:t>
      </w:r>
      <w:r>
        <w:fldChar w:fldCharType="begin"/>
      </w:r>
      <w:r>
        <w:instrText xml:space="preserve"> REF _Ref491742372 \r \h </w:instrText>
      </w:r>
      <w:r>
        <w:fldChar w:fldCharType="separate"/>
      </w:r>
      <w:r w:rsidR="009E66C3">
        <w:t>5.2.10</w:t>
      </w:r>
      <w:r>
        <w:fldChar w:fldCharType="end"/>
      </w:r>
      <w:r>
        <w:t xml:space="preserve"> ab Seite </w:t>
      </w:r>
      <w:r>
        <w:fldChar w:fldCharType="begin"/>
      </w:r>
      <w:r>
        <w:instrText xml:space="preserve"> PAGEREF _Ref491742408 \h </w:instrText>
      </w:r>
      <w:r>
        <w:fldChar w:fldCharType="separate"/>
      </w:r>
      <w:r w:rsidR="009E66C3">
        <w:rPr>
          <w:noProof/>
        </w:rPr>
        <w:t>20</w:t>
      </w:r>
      <w:r>
        <w:fldChar w:fldCharType="end"/>
      </w:r>
      <w:r w:rsidR="009E66C3">
        <w:t xml:space="preserve"> erklärt</w:t>
      </w:r>
      <w:r>
        <w:t>.</w:t>
      </w:r>
    </w:p>
    <w:p w:rsidR="007F7AD5" w:rsidRDefault="007F7AD5" w:rsidP="007865DE">
      <w:pPr>
        <w:pStyle w:val="berschrift3"/>
      </w:pPr>
      <w:bookmarkStart w:id="30" w:name="_Toc6702326"/>
      <w:r>
        <w:t>Die Teile am Ende der Arbeit</w:t>
      </w:r>
      <w:bookmarkEnd w:id="30"/>
    </w:p>
    <w:p w:rsidR="007F7AD5" w:rsidRDefault="007F7AD5" w:rsidP="007577AF">
      <w:pPr>
        <w:pStyle w:val="berschrift4"/>
      </w:pPr>
      <w:r>
        <w:t>Das Literaturverzeichnis</w:t>
      </w:r>
    </w:p>
    <w:p w:rsidR="007F7AD5" w:rsidRDefault="007F7AD5">
      <w:r>
        <w:t>Das Literaturverzeichnis</w:t>
      </w:r>
      <w:r>
        <w:fldChar w:fldCharType="begin"/>
      </w:r>
      <w:proofErr w:type="spellStart"/>
      <w:r>
        <w:instrText>xe</w:instrText>
      </w:r>
      <w:proofErr w:type="spellEnd"/>
      <w:r>
        <w:instrText xml:space="preserve"> "Literaturverzeichnis"</w:instrText>
      </w:r>
      <w:r>
        <w:fldChar w:fldCharType="end"/>
      </w:r>
      <w:r>
        <w:t xml:space="preserve"> besitzt keine nummerierte Überschrift. Es enthält nur die verwendeten Quellen. Soll auch nichtverwendete Literatur aufgeführt werden, so sollte dies unter einer eigenen (ebenfalls </w:t>
      </w:r>
      <w:proofErr w:type="spellStart"/>
      <w:r>
        <w:t>unnummerierten</w:t>
      </w:r>
      <w:proofErr w:type="spellEnd"/>
      <w:r>
        <w:t>) Überschrift („Weiterführende Literatur“) geschehen.</w:t>
      </w:r>
    </w:p>
    <w:p w:rsidR="007F7AD5" w:rsidRDefault="007F7AD5">
      <w:r>
        <w:t xml:space="preserve">Für die Eintragung der Literaturquellen gibt es eine eigene Formatvorlage </w:t>
      </w:r>
      <w:r>
        <w:rPr>
          <w:i/>
        </w:rPr>
        <w:t>Literaturverzeichnis</w:t>
      </w:r>
      <w:r>
        <w:t xml:space="preserve">, die Abschnitt </w:t>
      </w:r>
      <w:r>
        <w:fldChar w:fldCharType="begin"/>
      </w:r>
      <w:r>
        <w:instrText xml:space="preserve"> REF _Ref491742548 \r \h </w:instrText>
      </w:r>
      <w:r>
        <w:fldChar w:fldCharType="separate"/>
      </w:r>
      <w:r w:rsidR="009E66C3">
        <w:t>5.2.11</w:t>
      </w:r>
      <w:r>
        <w:fldChar w:fldCharType="end"/>
      </w:r>
      <w:r>
        <w:t xml:space="preserve"> ab Seite </w:t>
      </w:r>
      <w:r>
        <w:fldChar w:fldCharType="begin"/>
      </w:r>
      <w:r>
        <w:instrText xml:space="preserve"> PAGEREF _Ref491742528 \h </w:instrText>
      </w:r>
      <w:r>
        <w:fldChar w:fldCharType="separate"/>
      </w:r>
      <w:r w:rsidR="009E66C3">
        <w:rPr>
          <w:noProof/>
        </w:rPr>
        <w:t>21</w:t>
      </w:r>
      <w:r>
        <w:fldChar w:fldCharType="end"/>
      </w:r>
      <w:r w:rsidR="009E66C3">
        <w:t xml:space="preserve"> erklärt wird.</w:t>
      </w:r>
    </w:p>
    <w:p w:rsidR="007F7AD5" w:rsidRDefault="007F7AD5" w:rsidP="007577AF">
      <w:pPr>
        <w:pStyle w:val="berschrift4"/>
      </w:pPr>
      <w:r>
        <w:t>Eidesstattliche Versicherung</w:t>
      </w:r>
    </w:p>
    <w:p w:rsidR="007F7AD5" w:rsidRDefault="007F7AD5">
      <w:r>
        <w:t>Mit der eidesstattlichen Versicherung</w:t>
      </w:r>
      <w:r>
        <w:fldChar w:fldCharType="begin"/>
      </w:r>
      <w:proofErr w:type="spellStart"/>
      <w:r>
        <w:instrText>xe</w:instrText>
      </w:r>
      <w:proofErr w:type="spellEnd"/>
      <w:r>
        <w:instrText xml:space="preserve"> "Eidesstattliche Versicherung"</w:instrText>
      </w:r>
      <w:r>
        <w:fldChar w:fldCharType="end"/>
      </w:r>
      <w:r>
        <w:t xml:space="preserve"> wird versichert, dass die vorliegende </w:t>
      </w:r>
      <w:r w:rsidR="009E66C3">
        <w:t>Bachelor</w:t>
      </w:r>
      <w:r>
        <w:t>arbeit selbständig angefertigt wurde und nur die in der Arbeit ausdrücklich benannten Quellen und Hilfsmittel benutzt wurden. Die Erklärung soll unverändert belassen werden.</w:t>
      </w:r>
    </w:p>
    <w:p w:rsidR="007F7AD5" w:rsidRDefault="007F7AD5">
      <w:r>
        <w:t>Die eidesstattliche Versicherung muss auf den abzuliefernden Exemplaren wahrheitsgemäß von Hand unterschrieben und mit dem Datum versehen werden.</w:t>
      </w:r>
    </w:p>
    <w:p w:rsidR="00CC72BC" w:rsidRDefault="00CC72BC" w:rsidP="00CC72BC">
      <w:pPr>
        <w:pStyle w:val="berschrift4"/>
      </w:pPr>
    </w:p>
    <w:p w:rsidR="00CC72BC" w:rsidRPr="00CC72BC" w:rsidRDefault="00CC72BC" w:rsidP="00CC72BC">
      <w:pPr>
        <w:pStyle w:val="berschrift4"/>
      </w:pPr>
      <w:r w:rsidRPr="00CC72BC">
        <w:t>Anhänge</w:t>
      </w:r>
    </w:p>
    <w:p w:rsidR="00CC72BC" w:rsidRDefault="00CC72BC" w:rsidP="00CC72BC">
      <w:r>
        <w:t>Anhänge</w:t>
      </w:r>
      <w:r>
        <w:fldChar w:fldCharType="begin"/>
      </w:r>
      <w:proofErr w:type="spellStart"/>
      <w:r>
        <w:instrText>xe</w:instrText>
      </w:r>
      <w:proofErr w:type="spellEnd"/>
      <w:r>
        <w:instrText xml:space="preserve"> "Anhänge"</w:instrText>
      </w:r>
      <w:r>
        <w:fldChar w:fldCharType="end"/>
      </w:r>
      <w:r>
        <w:t xml:space="preserve"> enthalten Informationen zur Arbeit, die aber zu umfangreich sind, um in die eigentlichen Kapitel aufgenommen zu werden.</w:t>
      </w:r>
    </w:p>
    <w:p w:rsidR="00CC72BC" w:rsidRDefault="00CC72BC" w:rsidP="00CC72BC">
      <w:r>
        <w:lastRenderedPageBreak/>
        <w:t>Die Nummerierung der Anhänge lässt sich nicht so einfach automatisieren. Deshalb wird empfohlen, hierfür „</w:t>
      </w:r>
      <w:proofErr w:type="spellStart"/>
      <w:r>
        <w:t>unnummerierte</w:t>
      </w:r>
      <w:proofErr w:type="spellEnd"/>
      <w:r>
        <w:t>“ Überschriften zu verwenden und die Buchstaben und Nummern für die Untergliederung selbst zu vergeben. Eine beispielhafte Nummerierung für etwas komplexere Anhänge wird hier aufgeführt:</w:t>
      </w:r>
    </w:p>
    <w:p w:rsidR="00CC72BC" w:rsidRDefault="00CC72BC" w:rsidP="00CC72BC">
      <w:pPr>
        <w:ind w:left="357"/>
        <w:rPr>
          <w:b/>
        </w:rPr>
      </w:pPr>
      <w:r>
        <w:rPr>
          <w:b/>
        </w:rPr>
        <w:t xml:space="preserve">Anhang A: </w:t>
      </w:r>
      <w:proofErr w:type="spellStart"/>
      <w:r>
        <w:rPr>
          <w:b/>
          <w:i/>
        </w:rPr>
        <w:t>Anhangkapitelüberschrift</w:t>
      </w:r>
      <w:proofErr w:type="spellEnd"/>
    </w:p>
    <w:p w:rsidR="00CC72BC" w:rsidRDefault="00CC72BC" w:rsidP="00CC72BC">
      <w:pPr>
        <w:ind w:left="714"/>
        <w:rPr>
          <w:b/>
        </w:rPr>
      </w:pPr>
      <w:r>
        <w:rPr>
          <w:b/>
        </w:rPr>
        <w:t xml:space="preserve">A.1 </w:t>
      </w:r>
      <w:proofErr w:type="spellStart"/>
      <w:r>
        <w:rPr>
          <w:b/>
          <w:i/>
        </w:rPr>
        <w:t>Anhangabschnittüberschrift</w:t>
      </w:r>
      <w:proofErr w:type="spellEnd"/>
    </w:p>
    <w:p w:rsidR="00CC72BC" w:rsidRDefault="00CC72BC" w:rsidP="00CC72BC">
      <w:pPr>
        <w:ind w:left="1071"/>
        <w:rPr>
          <w:b/>
        </w:rPr>
      </w:pPr>
      <w:r>
        <w:rPr>
          <w:b/>
        </w:rPr>
        <w:t xml:space="preserve">A.1.1 </w:t>
      </w:r>
      <w:proofErr w:type="spellStart"/>
      <w:r>
        <w:rPr>
          <w:b/>
          <w:i/>
        </w:rPr>
        <w:t>Anhangunterabschnittüberschrift</w:t>
      </w:r>
      <w:proofErr w:type="spellEnd"/>
    </w:p>
    <w:p w:rsidR="00CC72BC" w:rsidRDefault="00CC72BC" w:rsidP="00CC72BC">
      <w:pPr>
        <w:ind w:left="1071"/>
        <w:rPr>
          <w:b/>
        </w:rPr>
      </w:pPr>
      <w:r>
        <w:rPr>
          <w:b/>
        </w:rPr>
        <w:t xml:space="preserve">A.1.2 </w:t>
      </w:r>
      <w:proofErr w:type="spellStart"/>
      <w:r>
        <w:rPr>
          <w:b/>
          <w:i/>
        </w:rPr>
        <w:t>Anhangunterabschnittüberschrift</w:t>
      </w:r>
      <w:proofErr w:type="spellEnd"/>
    </w:p>
    <w:p w:rsidR="00CC72BC" w:rsidRDefault="00CC72BC" w:rsidP="00CC72BC">
      <w:pPr>
        <w:ind w:left="714"/>
        <w:rPr>
          <w:b/>
        </w:rPr>
      </w:pPr>
      <w:r>
        <w:rPr>
          <w:b/>
        </w:rPr>
        <w:t xml:space="preserve">A.2 </w:t>
      </w:r>
      <w:proofErr w:type="spellStart"/>
      <w:r>
        <w:rPr>
          <w:b/>
          <w:i/>
        </w:rPr>
        <w:t>Anhangabschnittüberschrift</w:t>
      </w:r>
      <w:proofErr w:type="spellEnd"/>
    </w:p>
    <w:p w:rsidR="00CC72BC" w:rsidRDefault="00CC72BC" w:rsidP="00CC72BC">
      <w:pPr>
        <w:ind w:left="357"/>
        <w:rPr>
          <w:b/>
        </w:rPr>
      </w:pPr>
      <w:r>
        <w:rPr>
          <w:b/>
        </w:rPr>
        <w:t xml:space="preserve">Anhang B: </w:t>
      </w:r>
      <w:proofErr w:type="spellStart"/>
      <w:r>
        <w:rPr>
          <w:b/>
          <w:i/>
        </w:rPr>
        <w:t>Anhangkapitelüberschrift</w:t>
      </w:r>
      <w:proofErr w:type="spellEnd"/>
    </w:p>
    <w:p w:rsidR="00CC72BC" w:rsidRDefault="00CC72BC" w:rsidP="00CC72BC">
      <w:r>
        <w:t xml:space="preserve">Wie </w:t>
      </w:r>
      <w:proofErr w:type="spellStart"/>
      <w:r>
        <w:t>unnummerierte</w:t>
      </w:r>
      <w:proofErr w:type="spellEnd"/>
      <w:r>
        <w:t xml:space="preserve"> Überschriften erstellt werden, wird im Abschnitt </w:t>
      </w:r>
      <w:r>
        <w:fldChar w:fldCharType="begin"/>
      </w:r>
      <w:r>
        <w:instrText xml:space="preserve"> REF _Ref491742372 \r \h </w:instrText>
      </w:r>
      <w:r>
        <w:fldChar w:fldCharType="separate"/>
      </w:r>
      <w:r>
        <w:t>5.2.10</w:t>
      </w:r>
      <w:r>
        <w:fldChar w:fldCharType="end"/>
      </w:r>
      <w:r>
        <w:t xml:space="preserve"> ab Seite </w:t>
      </w:r>
      <w:r>
        <w:fldChar w:fldCharType="begin"/>
      </w:r>
      <w:r>
        <w:instrText xml:space="preserve"> PAGEREF _Ref491742408 \h </w:instrText>
      </w:r>
      <w:r>
        <w:fldChar w:fldCharType="separate"/>
      </w:r>
      <w:r>
        <w:rPr>
          <w:noProof/>
        </w:rPr>
        <w:t>20</w:t>
      </w:r>
      <w:r>
        <w:fldChar w:fldCharType="end"/>
      </w:r>
      <w:r>
        <w:t xml:space="preserve"> erklärt.</w:t>
      </w:r>
    </w:p>
    <w:p w:rsidR="00CC72BC" w:rsidRDefault="00CC72BC"/>
    <w:p w:rsidR="007F7AD5" w:rsidRDefault="007F7AD5" w:rsidP="007577AF">
      <w:pPr>
        <w:pStyle w:val="berschrift4"/>
      </w:pPr>
      <w:bookmarkStart w:id="31" w:name="_Ref492801866"/>
      <w:r>
        <w:t>Stichwortverzeichnis</w:t>
      </w:r>
      <w:bookmarkEnd w:id="31"/>
    </w:p>
    <w:p w:rsidR="007F7AD5" w:rsidRDefault="007F7AD5">
      <w:r>
        <w:t>Ihre Arbeit kann ein Stichwortverzeichnis</w:t>
      </w:r>
      <w:r>
        <w:fldChar w:fldCharType="begin"/>
      </w:r>
      <w:proofErr w:type="spellStart"/>
      <w:r>
        <w:instrText>xe</w:instrText>
      </w:r>
      <w:proofErr w:type="spellEnd"/>
      <w:r>
        <w:instrText xml:space="preserve"> "Stichwortverzeichnis"</w:instrText>
      </w:r>
      <w:r>
        <w:fldChar w:fldCharType="end"/>
      </w:r>
      <w:r>
        <w:fldChar w:fldCharType="begin"/>
      </w:r>
      <w:proofErr w:type="spellStart"/>
      <w:r>
        <w:instrText>xe</w:instrText>
      </w:r>
      <w:proofErr w:type="spellEnd"/>
      <w:r>
        <w:instrText xml:space="preserve"> "Index"</w:instrText>
      </w:r>
      <w:r>
        <w:fldChar w:fldCharType="end"/>
      </w:r>
      <w:r>
        <w:t xml:space="preserve">, auch Index genannt, enthalten; erforderlich ist das jedoch nicht. Microsoft Word stellt </w:t>
      </w:r>
      <w:proofErr w:type="spellStart"/>
      <w:r>
        <w:t>fortgeschritteneren</w:t>
      </w:r>
      <w:proofErr w:type="spellEnd"/>
      <w:r>
        <w:t xml:space="preserve"> Benutzern Funktionalitäten zur automatisierten Erstellung eines Index bereit. Einträge im Index können durch Selektieren des betreffenden Begriffs im Text und anschließendes Auslösen der Menüfunktion </w:t>
      </w:r>
      <w:r>
        <w:rPr>
          <w:i/>
        </w:rPr>
        <w:t>Einfügen – Index und Verzeichnisse – Index – Eintrag festlegen</w:t>
      </w:r>
      <w:r>
        <w:t xml:space="preserve"> bewirkt werden. Die Seitennummern der Einträge werden dann bei der Aktualisierung des Indexes automatisch eingetragen. Diese Funktionalitäten sollen hier nicht im Detail erklärt werden. Es wird auf das Word-Benutzerhandbuch oder auf die Online-Hilfe verwiesen.</w:t>
      </w:r>
    </w:p>
    <w:p w:rsidR="007F7AD5" w:rsidRDefault="007F7AD5">
      <w:r>
        <w:t>Auf eine Besonderheit soll hier allerdings hingewiesen werden. Das Festlegen eines Indexeintrags versetzt Word in einen Modus, in dem Word auch nicht druckbare Zeichen</w:t>
      </w:r>
      <w:r>
        <w:fldChar w:fldCharType="begin"/>
      </w:r>
      <w:proofErr w:type="spellStart"/>
      <w:r>
        <w:instrText>xe</w:instrText>
      </w:r>
      <w:proofErr w:type="spellEnd"/>
      <w:r>
        <w:instrText xml:space="preserve"> "nicht druckbare Zeichen"</w:instrText>
      </w:r>
      <w:r>
        <w:fldChar w:fldCharType="end"/>
      </w:r>
      <w:r>
        <w:t xml:space="preserve"> anzeigt.</w:t>
      </w:r>
      <w:r>
        <w:rPr>
          <w:rStyle w:val="Funotenzeichen"/>
        </w:rPr>
        <w:footnoteReference w:id="2"/>
      </w:r>
      <w:r>
        <w:t xml:space="preserve"> Insbesondere werden die Steuerbefehle für Indexeinträge in geschweiften Klammern angezeigt; in dieser Form können Sie sogar noch geändert werden. Nach der Festlegung aller Indexeinträge sollte dieser Modus, in dem die nichtdruckbaren Zeichen angezeigt werden, verlassen werden. Das geschieht, indem man das Symbol </w:t>
      </w:r>
      <w:r w:rsidRPr="00E50AA1">
        <w:rPr>
          <w:position w:val="-2"/>
        </w:rPr>
        <w:object w:dxaOrig="821"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1.4pt" o:ole="" fillcolor="window">
            <v:imagedata r:id="rId12" o:title="" cropbottom="22237f" cropright="22590f"/>
          </v:shape>
          <o:OLEObject Type="Embed" ProgID="Word.Picture.8" ShapeID="_x0000_i1025" DrawAspect="Content" ObjectID="_1633416132" r:id="rId13"/>
        </w:object>
      </w:r>
      <w:r>
        <w:rPr>
          <w:position w:val="-6"/>
        </w:rPr>
        <w:t xml:space="preserve"> </w:t>
      </w:r>
      <w:r>
        <w:t>in der Symbolleiste am Fensterrand anklickt. Erst danach, also wenn alle nichtdruckbaren Zeichen verborgen sind, sollten die Verzeichnisse, insbesondere auch der Index aktualisiert werden, was durch Selektieren der betreffenden Verzeichnisse und anschließendes Auslösen der F9-Taste möglich ist.</w:t>
      </w:r>
    </w:p>
    <w:p w:rsidR="007F7AD5" w:rsidRDefault="007F7AD5">
      <w:r>
        <w:lastRenderedPageBreak/>
        <w:t>Das Stichwortverzeichnis ist das letzte Kapitel des Gliederungsmusters für Abschlussarbeiten. Man könnte die Auffassung vertreten, dass die Erklärung das letzte Kapitel sein sollte. Es zeigt sich jedoch, dass sich technische Schwierigkeiten mit der Seitennummerierung ergeben, wenn das Stichwortverzeichnis nicht das letzte Kapitel darstellt.</w:t>
      </w:r>
    </w:p>
    <w:p w:rsidR="007F7AD5" w:rsidRDefault="007F7AD5">
      <w:r>
        <w:t>Wenn Sie kein Stichwortverzeichnis wünschen, können Sie dieses Kapitel löschen.</w:t>
      </w:r>
    </w:p>
    <w:p w:rsidR="009E66C3" w:rsidRDefault="009E66C3"/>
    <w:p w:rsidR="007F7AD5" w:rsidRDefault="007F7AD5" w:rsidP="007577AF">
      <w:pPr>
        <w:pStyle w:val="berschrift2"/>
      </w:pPr>
      <w:bookmarkStart w:id="32" w:name="_Ref491350699"/>
      <w:bookmarkStart w:id="33" w:name="_Toc6702327"/>
      <w:r>
        <w:t xml:space="preserve">Formatvorlagen für die Layout-Gestaltung </w:t>
      </w:r>
      <w:bookmarkEnd w:id="32"/>
      <w:r>
        <w:t>wissenschaftlicher Arbeiten</w:t>
      </w:r>
      <w:bookmarkEnd w:id="33"/>
    </w:p>
    <w:p w:rsidR="007F7AD5" w:rsidRDefault="007F7AD5">
      <w:r>
        <w:t>In diesem Kapitel werden die einzelnen Funktionalitäten</w:t>
      </w:r>
      <w:r>
        <w:fldChar w:fldCharType="begin"/>
      </w:r>
      <w:proofErr w:type="spellStart"/>
      <w:r>
        <w:instrText>xe</w:instrText>
      </w:r>
      <w:proofErr w:type="spellEnd"/>
      <w:r>
        <w:instrText xml:space="preserve"> "Funktionalitäten"</w:instrText>
      </w:r>
      <w:r>
        <w:fldChar w:fldCharType="end"/>
      </w:r>
      <w:r>
        <w:t xml:space="preserve"> zur Formatierung einer wissenschaftlichen Arbeit aus Benutzersicht beschrieben. Diese sind im Wesentlichen gegeben durch die Formatvorlagen, die durch die Dokumentvorlage bereitgestellt sind. Es wird erklärt, wie diese Formatvorlagen für die Erstellung der verschiedenen Elemente einer wissenschaftlichen Arbeit genutzt werden können.</w:t>
      </w:r>
    </w:p>
    <w:p w:rsidR="007F7AD5" w:rsidRDefault="007F7AD5" w:rsidP="007577AF">
      <w:pPr>
        <w:pStyle w:val="berschrift3"/>
      </w:pPr>
      <w:bookmarkStart w:id="34" w:name="_Toc6702328"/>
      <w:r>
        <w:t>Formatvorlagen</w:t>
      </w:r>
      <w:bookmarkEnd w:id="34"/>
    </w:p>
    <w:p w:rsidR="007F7AD5" w:rsidRDefault="007F7AD5">
      <w:r>
        <w:t>Mit Formatvorlagen</w:t>
      </w:r>
      <w:r>
        <w:fldChar w:fldCharType="begin"/>
      </w:r>
      <w:proofErr w:type="spellStart"/>
      <w:r>
        <w:instrText>xe</w:instrText>
      </w:r>
      <w:proofErr w:type="spellEnd"/>
      <w:r>
        <w:instrText xml:space="preserve"> "Formatvorlage"</w:instrText>
      </w:r>
      <w:r>
        <w:fldChar w:fldCharType="end"/>
      </w:r>
      <w:r>
        <w:t xml:space="preserve"> in Word kann eine ganze Reihe von Texteigenschaften (z.B. </w:t>
      </w:r>
      <w:r>
        <w:rPr>
          <w:i/>
        </w:rPr>
        <w:t>Schrifttyp</w:t>
      </w:r>
      <w:r>
        <w:t xml:space="preserve">, </w:t>
      </w:r>
      <w:r>
        <w:rPr>
          <w:i/>
        </w:rPr>
        <w:t>Schriftgröße</w:t>
      </w:r>
      <w:r>
        <w:t xml:space="preserve">, </w:t>
      </w:r>
      <w:r>
        <w:rPr>
          <w:i/>
        </w:rPr>
        <w:t>Zeilenabstand</w:t>
      </w:r>
      <w:r>
        <w:t xml:space="preserve"> usw.) auf einmal festgelegt werden (Beispiele für Formatvorlagen: </w:t>
      </w:r>
      <w:r>
        <w:rPr>
          <w:i/>
        </w:rPr>
        <w:t>Standard</w:t>
      </w:r>
      <w:r>
        <w:t xml:space="preserve">, </w:t>
      </w:r>
      <w:r>
        <w:rPr>
          <w:i/>
        </w:rPr>
        <w:t>Titel</w:t>
      </w:r>
      <w:r>
        <w:t xml:space="preserve">, </w:t>
      </w:r>
      <w:r>
        <w:rPr>
          <w:i/>
        </w:rPr>
        <w:t>Überschrift 1</w:t>
      </w:r>
      <w:r>
        <w:t xml:space="preserve">, </w:t>
      </w:r>
      <w:r>
        <w:rPr>
          <w:i/>
        </w:rPr>
        <w:t>Überschrift 2</w:t>
      </w:r>
      <w:r>
        <w:t xml:space="preserve"> usw. ...</w:t>
      </w:r>
      <w:r>
        <w:rPr>
          <w:i/>
        </w:rPr>
        <w:t xml:space="preserve"> </w:t>
      </w:r>
      <w:r>
        <w:t>).</w:t>
      </w:r>
    </w:p>
    <w:p w:rsidR="007F7AD5" w:rsidRDefault="007F7AD5">
      <w:r>
        <w:t xml:space="preserve">So verbindet man Textteile mit Formatvorlagen (siehe </w:t>
      </w:r>
      <w:r>
        <w:fldChar w:fldCharType="begin"/>
      </w:r>
      <w:r>
        <w:instrText xml:space="preserve"> REF _Ref491662273 \h </w:instrText>
      </w:r>
      <w:r>
        <w:fldChar w:fldCharType="separate"/>
      </w:r>
      <w:r>
        <w:t xml:space="preserve">Abbildung </w:t>
      </w:r>
      <w:r>
        <w:rPr>
          <w:noProof/>
        </w:rPr>
        <w:t>1</w:t>
      </w:r>
      <w:r>
        <w:fldChar w:fldCharType="end"/>
      </w:r>
      <w:r>
        <w:t>):</w:t>
      </w:r>
    </w:p>
    <w:p w:rsidR="007F7AD5" w:rsidRDefault="007F7AD5" w:rsidP="0034653E">
      <w:pPr>
        <w:numPr>
          <w:ilvl w:val="0"/>
          <w:numId w:val="12"/>
        </w:numPr>
      </w:pPr>
      <w:r>
        <w:t>Textteil markieren.</w:t>
      </w:r>
    </w:p>
    <w:p w:rsidR="007F7AD5" w:rsidRDefault="007F7AD5" w:rsidP="0034653E">
      <w:pPr>
        <w:numPr>
          <w:ilvl w:val="0"/>
          <w:numId w:val="12"/>
        </w:numPr>
      </w:pPr>
      <w:r>
        <w:t>Formatvorlage über Formatvorlagenfeld auswählen.</w:t>
      </w:r>
    </w:p>
    <w:p w:rsidR="007F7AD5" w:rsidRDefault="007F7AD5">
      <w:r>
        <w:t xml:space="preserve">Alle wichtigen Formatvorlagen, die für die Diplomarbeit benötigt werden, sind bereits im Musterdokument </w:t>
      </w:r>
      <w:r>
        <w:rPr>
          <w:rFonts w:ascii="Courier New" w:hAnsi="Courier New"/>
        </w:rPr>
        <w:t>thesis.docx</w:t>
      </w:r>
      <w:r>
        <w:t xml:space="preserve"> sowie in der Word-Dokumentvorlage </w:t>
      </w:r>
      <w:r>
        <w:rPr>
          <w:rFonts w:ascii="Courier New" w:hAnsi="Courier New"/>
        </w:rPr>
        <w:t>thesis.dotx</w:t>
      </w:r>
      <w:r>
        <w:t xml:space="preserve"> definiert. Falls gewünscht, können die Festlegungen dieser Formatvorlagen über das Menü </w:t>
      </w:r>
      <w:r>
        <w:rPr>
          <w:i/>
        </w:rPr>
        <w:t>Format – Formatvorlage – Bearbeiten</w:t>
      </w:r>
      <w:r>
        <w:t xml:space="preserve"> geändert werden. Änderungen von Formatvorlagen wirken sich auf alle Textteile aus, die mit der Formatvorlage verbunden sind. Darüber hinaus können neue Formatvorlagen über das Menü </w:t>
      </w:r>
      <w:r>
        <w:rPr>
          <w:i/>
        </w:rPr>
        <w:t>Format – Formatvorlage – Neu</w:t>
      </w:r>
      <w:r>
        <w:t xml:space="preserve"> definiert werden.</w:t>
      </w:r>
    </w:p>
    <w:p w:rsidR="007F7AD5" w:rsidRDefault="007F7AD5">
      <w:r>
        <w:t>Die für die Benutzung der Dokumentvorlage wichtigen Formatvorlagen werden in den nachfolgenden Abschnitten jeweils bei den Funktionalitäten der Formatierung beschrieben, mit denen sie im Zusammenhang stehen.</w:t>
      </w:r>
    </w:p>
    <w:p w:rsidR="007F7AD5" w:rsidRDefault="007F7AD5" w:rsidP="007577AF">
      <w:pPr>
        <w:pStyle w:val="berschrift3"/>
      </w:pPr>
      <w:bookmarkStart w:id="35" w:name="_Toc6702329"/>
      <w:r>
        <w:lastRenderedPageBreak/>
        <w:t>Allgemeine Einstellungen</w:t>
      </w:r>
      <w:bookmarkEnd w:id="35"/>
    </w:p>
    <w:p w:rsidR="007F7AD5" w:rsidRDefault="007F7AD5">
      <w:r>
        <w:t>Die Dokumentvorlage legt eine Reihe allgemeiner Einstellungen fest, um die sich der Benutzer nicht zu kümmern braucht.</w:t>
      </w:r>
    </w:p>
    <w:p w:rsidR="007F7AD5" w:rsidRDefault="00F33F51">
      <w:pPr>
        <w:pStyle w:val="Abbildung"/>
        <w:rPr>
          <w:noProof/>
        </w:rPr>
      </w:pPr>
      <w:r>
        <w:rPr>
          <w:noProof/>
        </w:rPr>
        <w:drawing>
          <wp:inline distT="0" distB="0" distL="0" distR="0">
            <wp:extent cx="5362575" cy="536257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2575" cy="5362575"/>
                    </a:xfrm>
                    <a:prstGeom prst="rect">
                      <a:avLst/>
                    </a:prstGeom>
                    <a:noFill/>
                    <a:ln>
                      <a:noFill/>
                    </a:ln>
                  </pic:spPr>
                </pic:pic>
              </a:graphicData>
            </a:graphic>
          </wp:inline>
        </w:drawing>
      </w:r>
    </w:p>
    <w:p w:rsidR="007F7AD5" w:rsidRDefault="007F7AD5">
      <w:pPr>
        <w:pStyle w:val="Beschriftung"/>
      </w:pPr>
      <w:bookmarkStart w:id="36" w:name="_Ref491662273"/>
      <w:bookmarkStart w:id="37" w:name="_Ref491662218"/>
      <w:bookmarkStart w:id="38" w:name="_Toc307177376"/>
      <w:r>
        <w:t xml:space="preserve">Abbildung </w:t>
      </w:r>
      <w:fldSimple w:instr=" SEQ Abbildung \* ARABIC ">
        <w:r>
          <w:rPr>
            <w:noProof/>
          </w:rPr>
          <w:t>1</w:t>
        </w:r>
      </w:fldSimple>
      <w:bookmarkEnd w:id="36"/>
      <w:r>
        <w:t>: Verbinden eines Textteils mit einer Formatvorlag</w:t>
      </w:r>
      <w:bookmarkEnd w:id="37"/>
      <w:r>
        <w:t>e</w:t>
      </w:r>
      <w:bookmarkEnd w:id="38"/>
    </w:p>
    <w:p w:rsidR="007F7AD5" w:rsidRDefault="007F7AD5">
      <w:r>
        <w:t>Durch die Dokumentvorlage wird insbesondere die Seiteneinrichtung</w:t>
      </w:r>
      <w:r>
        <w:fldChar w:fldCharType="begin"/>
      </w:r>
      <w:proofErr w:type="spellStart"/>
      <w:r>
        <w:instrText>xe</w:instrText>
      </w:r>
      <w:proofErr w:type="spellEnd"/>
      <w:r>
        <w:instrText xml:space="preserve"> "Seiteneinrichtung"</w:instrText>
      </w:r>
      <w:r>
        <w:fldChar w:fldCharType="end"/>
      </w:r>
      <w:r>
        <w:t xml:space="preserve"> festgelegt, die sich am Merkblatt für Abschlussarbeiten orientiert.</w:t>
      </w:r>
    </w:p>
    <w:p w:rsidR="007F7AD5" w:rsidRDefault="007F7AD5">
      <w:r>
        <w:t>Es ist eine Kopfzeile</w:t>
      </w:r>
      <w:r>
        <w:fldChar w:fldCharType="begin"/>
      </w:r>
      <w:proofErr w:type="spellStart"/>
      <w:r>
        <w:instrText>xe</w:instrText>
      </w:r>
      <w:proofErr w:type="spellEnd"/>
      <w:r>
        <w:instrText xml:space="preserve"> "Kopfzeile"</w:instrText>
      </w:r>
      <w:r>
        <w:fldChar w:fldCharType="end"/>
      </w:r>
      <w:r>
        <w:t xml:space="preserve"> eingerichtet, die automatisch auf allen Seiten außer dem Titelblatt erscheint. Die Kopfzeile besitzt eine etwas kleinere Schriftgröße (11pt) als der normale Fließtext (12pt). Die Kopfzeile enthält die aktuell gültige Kapitelüberschrift sowie die Seitennummerierung. Die Formatierung der Kopfzeile ist durch die Formatvorlage </w:t>
      </w:r>
      <w:r>
        <w:rPr>
          <w:i/>
        </w:rPr>
        <w:t>Kopfzeile</w:t>
      </w:r>
      <w:r>
        <w:t xml:space="preserve"> festgelegt.</w:t>
      </w:r>
    </w:p>
    <w:p w:rsidR="007F7AD5" w:rsidRDefault="007F7AD5">
      <w:r>
        <w:lastRenderedPageBreak/>
        <w:t xml:space="preserve">Die Seitennummerierung ist so eingerichtet, dass die zweite Druckseite, welche die Kurzfassung enthält, die Seitennummer 2 erhält. Die Titelseite besitzt die Seitennummer 1, welche jedoch nicht angezeigt wird. </w:t>
      </w:r>
    </w:p>
    <w:p w:rsidR="007F7AD5" w:rsidRDefault="007F7AD5" w:rsidP="007577AF">
      <w:pPr>
        <w:pStyle w:val="berschrift3"/>
      </w:pPr>
      <w:bookmarkStart w:id="39" w:name="_Toc6702330"/>
      <w:r>
        <w:t>Schreiben von normalem Fließtext</w:t>
      </w:r>
      <w:bookmarkEnd w:id="39"/>
    </w:p>
    <w:p w:rsidR="007F7AD5" w:rsidRDefault="007F7AD5">
      <w:r>
        <w:t>Normaler Fließtext</w:t>
      </w:r>
      <w:r>
        <w:fldChar w:fldCharType="begin"/>
      </w:r>
      <w:proofErr w:type="spellStart"/>
      <w:r>
        <w:instrText>xe</w:instrText>
      </w:r>
      <w:proofErr w:type="spellEnd"/>
      <w:r>
        <w:instrText xml:space="preserve"> "Fließtext"</w:instrText>
      </w:r>
      <w:r>
        <w:fldChar w:fldCharType="end"/>
      </w:r>
      <w:r>
        <w:t xml:space="preserve"> wie in diesem Absatz wird mit der Formatvorlage </w:t>
      </w:r>
      <w:r>
        <w:rPr>
          <w:i/>
        </w:rPr>
        <w:t>Standard</w:t>
      </w:r>
      <w:r>
        <w:rPr>
          <w:i/>
        </w:rPr>
        <w:fldChar w:fldCharType="begin"/>
      </w:r>
      <w:proofErr w:type="spellStart"/>
      <w:r>
        <w:instrText>xe</w:instrText>
      </w:r>
      <w:proofErr w:type="spellEnd"/>
      <w:r>
        <w:instrText xml:space="preserve"> "Standard (Formatvorlage)"</w:instrText>
      </w:r>
      <w:r>
        <w:rPr>
          <w:i/>
        </w:rPr>
        <w:fldChar w:fldCharType="end"/>
      </w:r>
      <w:r>
        <w:t xml:space="preserve"> geschrieben. Dies ist auch die Voreinstellung des Textverarbeitungssystems, so dass hierzu nichts Besonderes zu tun ist.</w:t>
      </w:r>
    </w:p>
    <w:p w:rsidR="007F7AD5" w:rsidRDefault="007F7AD5">
      <w:r>
        <w:t xml:space="preserve">Die Formatvorlage </w:t>
      </w:r>
      <w:r>
        <w:rPr>
          <w:i/>
        </w:rPr>
        <w:t>Standard</w:t>
      </w:r>
      <w:r>
        <w:t xml:space="preserve"> sieht einen 1,2-zeiligen Zeilenabstand vor. Die Schriftgröße beträgt 12pt. Als Schriftart ist</w:t>
      </w:r>
      <w:r>
        <w:fldChar w:fldCharType="begin"/>
      </w:r>
      <w:proofErr w:type="spellStart"/>
      <w:r>
        <w:instrText>xe</w:instrText>
      </w:r>
      <w:proofErr w:type="spellEnd"/>
      <w:r>
        <w:instrText xml:space="preserve"> "Schriftart"</w:instrText>
      </w:r>
      <w:r>
        <w:fldChar w:fldCharType="end"/>
      </w:r>
      <w:r>
        <w:t xml:space="preserve"> </w:t>
      </w:r>
      <w:r>
        <w:rPr>
          <w:i/>
        </w:rPr>
        <w:t>Times New Roman</w:t>
      </w:r>
      <w:r>
        <w:t xml:space="preserve"> eingestellt. Da die meisten anderen Formatvorlagen auf der Formatvorlage </w:t>
      </w:r>
      <w:r>
        <w:rPr>
          <w:i/>
        </w:rPr>
        <w:t>Standard</w:t>
      </w:r>
      <w:r>
        <w:t xml:space="preserve"> basieren (d.h. deren Eigenschaften als Standardeinstellung übernehmen), erscheinen alle mit der Dokumentvorlage erstellten Textteile mit wenigen Ausnahmen in der Schriftart Times New Roman als Grundeinstellung. Einzige Ausnahme stellen die Überschriften dar, für die in der Dokumentvorlage die Schriftart Arial verwendet wird.</w:t>
      </w:r>
    </w:p>
    <w:p w:rsidR="007F7AD5" w:rsidRDefault="007F7AD5">
      <w:r>
        <w:t xml:space="preserve">Times New Roman ist eine sogenannte </w:t>
      </w:r>
      <w:r>
        <w:rPr>
          <w:i/>
        </w:rPr>
        <w:t>Serifenschrift</w:t>
      </w:r>
      <w:r>
        <w:rPr>
          <w:i/>
        </w:rPr>
        <w:fldChar w:fldCharType="begin"/>
      </w:r>
      <w:proofErr w:type="spellStart"/>
      <w:r>
        <w:instrText>xe</w:instrText>
      </w:r>
      <w:proofErr w:type="spellEnd"/>
      <w:r>
        <w:instrText xml:space="preserve"> "Serifenschrift"</w:instrText>
      </w:r>
      <w:r>
        <w:rPr>
          <w:i/>
        </w:rPr>
        <w:fldChar w:fldCharType="end"/>
      </w:r>
      <w:r>
        <w:t xml:space="preserve">, d.h. die Schrifttypen besitzen „Füßchen“. Serifenschriften bieten eine gute Zeilenführung und gelten deshalb als besonders lesefreundlich. Serifenschriften wirken seriös und eher etwas konservativ. Von manchen Menschen werden Schriften ohne Serifen wie Arial oder </w:t>
      </w:r>
      <w:proofErr w:type="spellStart"/>
      <w:r>
        <w:t>Helvetica</w:t>
      </w:r>
      <w:proofErr w:type="spellEnd"/>
      <w:r>
        <w:t xml:space="preserve"> als moderner empfunden. Wenn lieber dieser Eindruck gewünscht wird, so lässt sich dies ändern, indem in der Formatvorlage Standard die Schriftart auf Arial geändert wird. Die Schrift Arial fällt jedoch sehr groß aus, so dass man dann eventuell in den einzelnen Formatvorlagen die Schriftgrößen etwas reduzieren sollte. Auch lässt sich dieser Vorgang nicht mehr so einfach rückgängig machen, weil durch eine Rückänderung nach Times New Roman auch die Überschriften miterfasst würden, die ursprünglich bereits auf die Schriftart Arial festgelegt waren.</w:t>
      </w:r>
    </w:p>
    <w:p w:rsidR="007F7AD5" w:rsidRDefault="007F7AD5">
      <w:r>
        <w:fldChar w:fldCharType="begin"/>
      </w:r>
      <w:r>
        <w:instrText xml:space="preserve"> REF _Ref491665435 \h </w:instrText>
      </w:r>
      <w:r>
        <w:fldChar w:fldCharType="separate"/>
      </w:r>
      <w:r>
        <w:t xml:space="preserve">Abbildung </w:t>
      </w:r>
      <w:r>
        <w:rPr>
          <w:noProof/>
        </w:rPr>
        <w:t>2</w:t>
      </w:r>
      <w:r>
        <w:fldChar w:fldCharType="end"/>
      </w:r>
      <w:r>
        <w:t xml:space="preserve"> zeigt die Schriften mit und ohne Serifen im Vergleich, außerdem noch die Schrift </w:t>
      </w:r>
      <w:r>
        <w:rPr>
          <w:rFonts w:ascii="Courier New" w:hAnsi="Courier New"/>
        </w:rPr>
        <w:t>Courier New</w:t>
      </w:r>
      <w:r>
        <w:t>, die wie alte Schreibmaschinen eine feste Zeichenbreite aufweist. Schriften mit fester Zeichenbreite werden in wissenschaftlichen Texten nur zur Wiedergabe von Computerprogrammen o.ä. verwendet.</w:t>
      </w:r>
    </w:p>
    <w:p w:rsidR="007F7AD5" w:rsidRDefault="007F7AD5">
      <w:pPr>
        <w:pStyle w:val="Abbildung"/>
        <w:rPr>
          <w:noProof/>
        </w:rPr>
      </w:pPr>
      <w:r>
        <w:rPr>
          <w:noProof/>
        </w:rPr>
        <w:object w:dxaOrig="8479" w:dyaOrig="2582">
          <v:shape id="_x0000_i1026" type="#_x0000_t75" style="width:356.4pt;height:109.2pt" o:ole="" fillcolor="window">
            <v:imagedata r:id="rId15" o:title=""/>
          </v:shape>
          <o:OLEObject Type="Embed" ProgID="Word.Picture.8" ShapeID="_x0000_i1026" DrawAspect="Content" ObjectID="_1633416133" r:id="rId16"/>
        </w:object>
      </w:r>
    </w:p>
    <w:p w:rsidR="007F7AD5" w:rsidRDefault="007F7AD5">
      <w:pPr>
        <w:pStyle w:val="Beschriftung"/>
      </w:pPr>
      <w:bookmarkStart w:id="40" w:name="_Ref491665435"/>
      <w:bookmarkStart w:id="41" w:name="_Toc307177377"/>
      <w:r>
        <w:t xml:space="preserve">Abbildung </w:t>
      </w:r>
      <w:fldSimple w:instr=" SEQ Abbildung \* ARABIC ">
        <w:r>
          <w:rPr>
            <w:noProof/>
          </w:rPr>
          <w:t>2</w:t>
        </w:r>
      </w:fldSimple>
      <w:bookmarkEnd w:id="40"/>
      <w:r>
        <w:t>: Verschiedene Schriftarten</w:t>
      </w:r>
      <w:bookmarkEnd w:id="41"/>
    </w:p>
    <w:p w:rsidR="007F7AD5" w:rsidRDefault="007F7AD5">
      <w:r>
        <w:t xml:space="preserve">Für die Formatvorlage </w:t>
      </w:r>
      <w:r>
        <w:rPr>
          <w:i/>
        </w:rPr>
        <w:t>Standard</w:t>
      </w:r>
      <w:r>
        <w:t xml:space="preserve"> ist die Rechtschreibprüfung</w:t>
      </w:r>
      <w:r>
        <w:fldChar w:fldCharType="begin"/>
      </w:r>
      <w:proofErr w:type="spellStart"/>
      <w:r>
        <w:instrText>xe</w:instrText>
      </w:r>
      <w:proofErr w:type="spellEnd"/>
      <w:r>
        <w:instrText xml:space="preserve"> "Rechtschreibprüfung"</w:instrText>
      </w:r>
      <w:r>
        <w:fldChar w:fldCharType="end"/>
      </w:r>
      <w:r>
        <w:t xml:space="preserve"> (Deutsch)</w:t>
      </w:r>
      <w:r>
        <w:rPr>
          <w:rStyle w:val="Funotenzeichen"/>
        </w:rPr>
        <w:footnoteReference w:id="3"/>
      </w:r>
      <w:r>
        <w:t xml:space="preserve"> und die automatische Silbentrennung</w:t>
      </w:r>
      <w:r>
        <w:rPr>
          <w:rStyle w:val="Funotenzeichen"/>
        </w:rPr>
        <w:footnoteReference w:id="4"/>
      </w:r>
      <w:r>
        <w:fldChar w:fldCharType="begin"/>
      </w:r>
      <w:proofErr w:type="spellStart"/>
      <w:r>
        <w:instrText>xe</w:instrText>
      </w:r>
      <w:proofErr w:type="spellEnd"/>
      <w:r>
        <w:instrText xml:space="preserve"> "Silbentrennung"</w:instrText>
      </w:r>
      <w:r>
        <w:fldChar w:fldCharType="end"/>
      </w:r>
      <w:r>
        <w:t xml:space="preserve"> eingeschaltet.</w:t>
      </w:r>
    </w:p>
    <w:p w:rsidR="007F7AD5" w:rsidRDefault="007F7AD5" w:rsidP="007577AF">
      <w:pPr>
        <w:pStyle w:val="berschrift3"/>
      </w:pPr>
      <w:bookmarkStart w:id="43" w:name="_Toc6702331"/>
      <w:r>
        <w:t>Fußnoten</w:t>
      </w:r>
      <w:bookmarkEnd w:id="43"/>
    </w:p>
    <w:p w:rsidR="007F7AD5" w:rsidRDefault="007F7AD5">
      <w:r>
        <w:t>Fußnoten</w:t>
      </w:r>
      <w:r>
        <w:fldChar w:fldCharType="begin"/>
      </w:r>
      <w:proofErr w:type="spellStart"/>
      <w:r>
        <w:instrText>xe</w:instrText>
      </w:r>
      <w:proofErr w:type="spellEnd"/>
      <w:r>
        <w:instrText xml:space="preserve"> "Fußnoten"</w:instrText>
      </w:r>
      <w:r>
        <w:fldChar w:fldCharType="end"/>
      </w:r>
      <w:r>
        <w:t xml:space="preserve"> werden mit der Menüfunktion </w:t>
      </w:r>
      <w:r>
        <w:rPr>
          <w:i/>
        </w:rPr>
        <w:t>Einfügen – Fußnote</w:t>
      </w:r>
      <w:r>
        <w:t xml:space="preserve"> in den Text eingefügt. Die Formatvorlagen für Fußnoten und Fußnotenzeichen werden automatisch verwendet und sind bereits vordefiniert, so dass hierfür nichts Besonderes getan werden muss</w:t>
      </w:r>
      <w:r>
        <w:rPr>
          <w:rStyle w:val="Funotenzeichen"/>
        </w:rPr>
        <w:footnoteReference w:id="5"/>
      </w:r>
      <w:r>
        <w:t>.</w:t>
      </w:r>
    </w:p>
    <w:p w:rsidR="007F7AD5" w:rsidRDefault="007F7AD5" w:rsidP="007577AF">
      <w:pPr>
        <w:pStyle w:val="berschrift3"/>
      </w:pPr>
      <w:bookmarkStart w:id="44" w:name="_Toc6702332"/>
      <w:r>
        <w:t>Abbildungen</w:t>
      </w:r>
      <w:bookmarkEnd w:id="44"/>
    </w:p>
    <w:p w:rsidR="007F7AD5" w:rsidRDefault="007F7AD5">
      <w:r>
        <w:t>Die korrekte Behandlung von Abbildung</w:t>
      </w:r>
      <w:r>
        <w:fldChar w:fldCharType="begin"/>
      </w:r>
      <w:proofErr w:type="spellStart"/>
      <w:r>
        <w:instrText>xe</w:instrText>
      </w:r>
      <w:proofErr w:type="spellEnd"/>
      <w:r>
        <w:instrText xml:space="preserve"> "Abbildung"</w:instrText>
      </w:r>
      <w:r>
        <w:fldChar w:fldCharType="end"/>
      </w:r>
      <w:r>
        <w:t>en verursacht etwas Mühe, die sich aber lohnt, insbesondere weil dabei automatisch ein Abbildungsverzeichnis aufgebaut wird.</w:t>
      </w:r>
    </w:p>
    <w:p w:rsidR="007F7AD5" w:rsidRDefault="007F7AD5">
      <w:r>
        <w:t xml:space="preserve">Zunächst müssen Sie sich eine Grafik beschaffen und in das Dokument einfügen. Das kann über die Menüfunktion </w:t>
      </w:r>
      <w:r>
        <w:rPr>
          <w:i/>
        </w:rPr>
        <w:t>Einfügen – Grafik</w:t>
      </w:r>
      <w:r>
        <w:t xml:space="preserve"> geschehen oder aber mit Hilfe der Menüfunktion </w:t>
      </w:r>
      <w:r>
        <w:rPr>
          <w:i/>
        </w:rPr>
        <w:t>Bearbeiten – Inhalte einfügen</w:t>
      </w:r>
      <w:r>
        <w:t xml:space="preserve"> über die Zwischenablage. Komplette Bildschirmabzüge</w:t>
      </w:r>
      <w:r>
        <w:fldChar w:fldCharType="begin"/>
      </w:r>
      <w:proofErr w:type="spellStart"/>
      <w:r>
        <w:instrText>xe</w:instrText>
      </w:r>
      <w:proofErr w:type="spellEnd"/>
      <w:r>
        <w:instrText xml:space="preserve"> "Bildschirmabzüge"</w:instrText>
      </w:r>
      <w:r>
        <w:fldChar w:fldCharType="end"/>
      </w:r>
      <w:r>
        <w:t xml:space="preserve"> (Screenshots) übernehmen Sie mit der Taste </w:t>
      </w:r>
      <w:r>
        <w:rPr>
          <w:i/>
        </w:rPr>
        <w:t>Druck</w:t>
      </w:r>
      <w:r>
        <w:t xml:space="preserve">, einen Abzug des aktiven Bildschirmfensters mit der Tastenkombination </w:t>
      </w:r>
      <w:r>
        <w:rPr>
          <w:i/>
        </w:rPr>
        <w:t>Alt – Druck</w:t>
      </w:r>
      <w:r>
        <w:t xml:space="preserve"> in die Zwischenablage. Beim Einfügen sollte die Option „Über den Text legen“ ausgeschaltet werden. Man kann dies nachträglich auch mit der Menüfunktion </w:t>
      </w:r>
      <w:r>
        <w:rPr>
          <w:i/>
        </w:rPr>
        <w:t>Format – Objekt – Position</w:t>
      </w:r>
      <w:r>
        <w:t xml:space="preserve"> bzw. </w:t>
      </w:r>
      <w:r>
        <w:rPr>
          <w:i/>
        </w:rPr>
        <w:t>Format – Grafik – Position</w:t>
      </w:r>
      <w:r>
        <w:t xml:space="preserve"> überprüfen. Die Checkbox „Über den Text legen“ darf nicht angekreuzt sein.</w:t>
      </w:r>
    </w:p>
    <w:p w:rsidR="007F7AD5" w:rsidRDefault="007F7AD5">
      <w:r>
        <w:t xml:space="preserve">Es empfiehlt sich, vor dem Einfügen von Grafiken das Dokument zu sichern, da solche Vorgänge manchmal das Textsystem abstürzen lassen können. In diesem Fall versucht </w:t>
      </w:r>
      <w:r>
        <w:lastRenderedPageBreak/>
        <w:t xml:space="preserve">man die </w:t>
      </w:r>
      <w:proofErr w:type="spellStart"/>
      <w:r>
        <w:t>Einfügeoperation</w:t>
      </w:r>
      <w:proofErr w:type="spellEnd"/>
      <w:r>
        <w:t xml:space="preserve"> mit einem anderen Typ von Grafikdokument nochmals bzw. man wählt bei der Operation </w:t>
      </w:r>
      <w:r>
        <w:rPr>
          <w:i/>
        </w:rPr>
        <w:t>Bearbeiten – Inhalte Einfügen</w:t>
      </w:r>
      <w:r>
        <w:t xml:space="preserve"> einen anderen Inhaltstyp.</w:t>
      </w:r>
    </w:p>
    <w:p w:rsidR="007F7AD5" w:rsidRDefault="007F7AD5">
      <w:r>
        <w:t xml:space="preserve">Vor Abbildungen sollte ein Abstand von ca. 24pt gelassen werden. Außerdem empfiehlt es sich, Abbildungen zu zentrieren. Schließlich sollen Abbildungen mit der darunter stehenden Beschriftung eine Einheit bilden, die nicht durch einen Seitenwechsel getrennt werden kann. All dies lässt sich auf einen Schlag bewerkstelligen, indem man die Abbildung markiert und die Formatvorlage </w:t>
      </w:r>
      <w:r>
        <w:rPr>
          <w:i/>
        </w:rPr>
        <w:t>Abbildung</w:t>
      </w:r>
      <w:r>
        <w:t xml:space="preserve"> auswählt.</w:t>
      </w:r>
    </w:p>
    <w:p w:rsidR="007F7AD5" w:rsidRDefault="007F7AD5">
      <w:r>
        <w:t>In die nächste Zeile nach einer Abbildung sollte eine Beschriftung</w:t>
      </w:r>
      <w:r>
        <w:fldChar w:fldCharType="begin"/>
      </w:r>
      <w:proofErr w:type="spellStart"/>
      <w:r>
        <w:instrText>xe</w:instrText>
      </w:r>
      <w:proofErr w:type="spellEnd"/>
      <w:r>
        <w:instrText xml:space="preserve"> "Beschriftung"</w:instrText>
      </w:r>
      <w:r>
        <w:fldChar w:fldCharType="end"/>
      </w:r>
      <w:r>
        <w:t xml:space="preserve"> platziert werden. Dies geschieht über die Menüfunktion </w:t>
      </w:r>
      <w:r>
        <w:rPr>
          <w:i/>
        </w:rPr>
        <w:t>Einfügen – Beschriftung</w:t>
      </w:r>
      <w:r>
        <w:t>. Als Kategorie wird Abbildung gewählt und die Beschriftung, die bereits das Wort Abbildung und die zugehörige Nummer enthält, wird mit einem Doppelpunkt und der eigentlichen Bildunterschrift ergänzt (</w:t>
      </w:r>
      <w:r>
        <w:fldChar w:fldCharType="begin"/>
      </w:r>
      <w:r>
        <w:instrText xml:space="preserve"> REF _Ref491680009 \h </w:instrText>
      </w:r>
      <w:r>
        <w:fldChar w:fldCharType="separate"/>
      </w:r>
      <w:r>
        <w:t xml:space="preserve">Abbildung </w:t>
      </w:r>
      <w:r>
        <w:rPr>
          <w:noProof/>
        </w:rPr>
        <w:t>3</w:t>
      </w:r>
      <w:r>
        <w:fldChar w:fldCharType="end"/>
      </w:r>
      <w:r>
        <w:t>).</w:t>
      </w:r>
    </w:p>
    <w:p w:rsidR="007F7AD5" w:rsidRDefault="00F33F51">
      <w:pPr>
        <w:pStyle w:val="Abbildung"/>
      </w:pPr>
      <w:r>
        <w:rPr>
          <w:noProof/>
        </w:rPr>
        <w:drawing>
          <wp:inline distT="0" distB="0" distL="0" distR="0">
            <wp:extent cx="3571875" cy="211455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1875" cy="2114550"/>
                    </a:xfrm>
                    <a:prstGeom prst="rect">
                      <a:avLst/>
                    </a:prstGeom>
                    <a:noFill/>
                    <a:ln>
                      <a:noFill/>
                    </a:ln>
                  </pic:spPr>
                </pic:pic>
              </a:graphicData>
            </a:graphic>
          </wp:inline>
        </w:drawing>
      </w:r>
    </w:p>
    <w:p w:rsidR="007F7AD5" w:rsidRDefault="007F7AD5">
      <w:pPr>
        <w:pStyle w:val="Beschriftung"/>
      </w:pPr>
      <w:bookmarkStart w:id="45" w:name="_Ref491680009"/>
      <w:bookmarkStart w:id="46" w:name="_Toc307177378"/>
      <w:r>
        <w:t xml:space="preserve">Abbildung </w:t>
      </w:r>
      <w:fldSimple w:instr=" SEQ Abbildung \* ARABIC ">
        <w:r>
          <w:rPr>
            <w:noProof/>
          </w:rPr>
          <w:t>3</w:t>
        </w:r>
      </w:fldSimple>
      <w:bookmarkEnd w:id="45"/>
      <w:r>
        <w:t>: Einfügen von Beschriftungen</w:t>
      </w:r>
      <w:bookmarkEnd w:id="46"/>
    </w:p>
    <w:p w:rsidR="007F7AD5" w:rsidRDefault="007F7AD5">
      <w:r>
        <w:t>Das Verwenden dieser Funktionalität bringt mehrere Vorteile mit sich:</w:t>
      </w:r>
    </w:p>
    <w:p w:rsidR="007F7AD5" w:rsidRDefault="007F7AD5" w:rsidP="0034653E">
      <w:pPr>
        <w:numPr>
          <w:ilvl w:val="0"/>
          <w:numId w:val="15"/>
        </w:numPr>
      </w:pPr>
      <w:bookmarkStart w:id="47" w:name="Aufzaehlungsbeispiel"/>
      <w:bookmarkEnd w:id="47"/>
      <w:r>
        <w:t>Abbildungen werden automatisch nummeriert. Wenn Abbildungen gelöscht, eingefügt oder umgeordnet werden, dann wird eine automatische Neunummerierung vorgenommen.</w:t>
      </w:r>
    </w:p>
    <w:p w:rsidR="007F7AD5" w:rsidRDefault="007F7AD5" w:rsidP="0034653E">
      <w:pPr>
        <w:numPr>
          <w:ilvl w:val="0"/>
          <w:numId w:val="15"/>
        </w:numPr>
      </w:pPr>
      <w:r>
        <w:t>Abbildungen mit Beschriftungen werden automatisch ins Abbildungsverzeichnis übernommen.</w:t>
      </w:r>
    </w:p>
    <w:p w:rsidR="007F7AD5" w:rsidRDefault="007F7AD5" w:rsidP="0034653E">
      <w:pPr>
        <w:numPr>
          <w:ilvl w:val="0"/>
          <w:numId w:val="15"/>
        </w:numPr>
      </w:pPr>
      <w:r>
        <w:t xml:space="preserve">Es ist möglich, über die Menüfunktion </w:t>
      </w:r>
      <w:r>
        <w:rPr>
          <w:i/>
        </w:rPr>
        <w:t>Einfügen – Querverweis</w:t>
      </w:r>
      <w:r>
        <w:t xml:space="preserve"> eine Abbildungsbeschriftung oder Abbildungsnummer in Form sogenannter Querverweise (</w:t>
      </w:r>
      <w:r>
        <w:fldChar w:fldCharType="begin"/>
      </w:r>
      <w:r>
        <w:instrText xml:space="preserve"> REF _Ref491680786 \h </w:instrText>
      </w:r>
      <w:r>
        <w:fldChar w:fldCharType="separate"/>
      </w:r>
      <w:r>
        <w:t xml:space="preserve">Abbildung </w:t>
      </w:r>
      <w:r>
        <w:rPr>
          <w:noProof/>
        </w:rPr>
        <w:t>4</w:t>
      </w:r>
      <w:r>
        <w:fldChar w:fldCharType="end"/>
      </w:r>
      <w:r>
        <w:t>) in den normalen Text zu übernehmen, in denen sich Änderungen der Beschriftung oder der Nummerierung automatisch aktualisieren.</w:t>
      </w:r>
    </w:p>
    <w:p w:rsidR="007F7AD5" w:rsidRDefault="00F33F51">
      <w:pPr>
        <w:pStyle w:val="Abbildung"/>
      </w:pPr>
      <w:r>
        <w:rPr>
          <w:noProof/>
        </w:rPr>
        <w:lastRenderedPageBreak/>
        <w:drawing>
          <wp:inline distT="0" distB="0" distL="0" distR="0">
            <wp:extent cx="3371850" cy="2828925"/>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71850" cy="2828925"/>
                    </a:xfrm>
                    <a:prstGeom prst="rect">
                      <a:avLst/>
                    </a:prstGeom>
                    <a:noFill/>
                    <a:ln>
                      <a:noFill/>
                    </a:ln>
                  </pic:spPr>
                </pic:pic>
              </a:graphicData>
            </a:graphic>
          </wp:inline>
        </w:drawing>
      </w:r>
    </w:p>
    <w:p w:rsidR="007F7AD5" w:rsidRDefault="007F7AD5">
      <w:pPr>
        <w:pStyle w:val="Beschriftung"/>
      </w:pPr>
      <w:bookmarkStart w:id="48" w:name="_Ref491680786"/>
      <w:bookmarkStart w:id="49" w:name="_Toc307177379"/>
      <w:r>
        <w:t xml:space="preserve">Abbildung </w:t>
      </w:r>
      <w:fldSimple w:instr=" SEQ Abbildung \* ARABIC ">
        <w:r>
          <w:rPr>
            <w:noProof/>
          </w:rPr>
          <w:t>4</w:t>
        </w:r>
      </w:fldSimple>
      <w:bookmarkEnd w:id="48"/>
      <w:r>
        <w:t>: Einfügen eines Querverweises auf eine Abbildung</w:t>
      </w:r>
      <w:bookmarkEnd w:id="49"/>
    </w:p>
    <w:p w:rsidR="007F7AD5" w:rsidRDefault="007F7AD5" w:rsidP="007577AF">
      <w:pPr>
        <w:pStyle w:val="berschrift3"/>
      </w:pPr>
      <w:bookmarkStart w:id="50" w:name="_Toc6702333"/>
      <w:r>
        <w:t>Tabellen</w:t>
      </w:r>
      <w:bookmarkEnd w:id="50"/>
    </w:p>
    <w:p w:rsidR="007F7AD5" w:rsidRDefault="007F7AD5">
      <w:r>
        <w:t>Tabellen</w:t>
      </w:r>
      <w:r>
        <w:fldChar w:fldCharType="begin"/>
      </w:r>
      <w:proofErr w:type="spellStart"/>
      <w:r>
        <w:instrText>xe</w:instrText>
      </w:r>
      <w:proofErr w:type="spellEnd"/>
      <w:r>
        <w:instrText xml:space="preserve"> "Tabellen"</w:instrText>
      </w:r>
      <w:r>
        <w:fldChar w:fldCharType="end"/>
      </w:r>
      <w:r>
        <w:t xml:space="preserve"> können ähnlich behandelt werden wie Abbildungen. Sie können ebenfalls Beschriftungen mit automatischer Nummerierung tragen und in ein Tabellenverzeichnis aufgenommen werden. Auch Querverweise auf Tabellennummern können vorgenommen werden.</w:t>
      </w:r>
    </w:p>
    <w:p w:rsidR="007F7AD5" w:rsidRDefault="007F7AD5">
      <w:r>
        <w:t>Eine Eigenschaft macht den Umgang mit Tabellen etwas ungewohnt, nämlich, dass Tabellen im Gegensatz zu einer Abbildung mit einer Tabellenüberschrift oberhalb der Tabelle versehen werden.</w:t>
      </w:r>
    </w:p>
    <w:p w:rsidR="007F7AD5" w:rsidRDefault="007F7AD5">
      <w:pPr>
        <w:pStyle w:val="Tabellenberschrift"/>
      </w:pPr>
      <w:bookmarkStart w:id="51" w:name="_Toc307177381"/>
      <w:r>
        <w:t xml:space="preserve">Tabelle </w:t>
      </w:r>
      <w:fldSimple w:instr=" SEQ Tabelle \* ARABIC ">
        <w:r>
          <w:rPr>
            <w:noProof/>
          </w:rPr>
          <w:t>1</w:t>
        </w:r>
      </w:fldSimple>
      <w:r>
        <w:t>: Unterschiede zwischen Abbildungen und Tabellen</w:t>
      </w:r>
      <w:bookmarkEnd w:id="51"/>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482"/>
        <w:gridCol w:w="3543"/>
      </w:tblGrid>
      <w:tr w:rsidR="007F7AD5">
        <w:tc>
          <w:tcPr>
            <w:tcW w:w="1913" w:type="dxa"/>
          </w:tcPr>
          <w:p w:rsidR="007F7AD5" w:rsidRDefault="007F7AD5">
            <w:pPr>
              <w:rPr>
                <w:b/>
              </w:rPr>
            </w:pPr>
            <w:r>
              <w:rPr>
                <w:b/>
              </w:rPr>
              <w:t>Darstellungsform</w:t>
            </w:r>
          </w:p>
        </w:tc>
        <w:tc>
          <w:tcPr>
            <w:tcW w:w="2482" w:type="dxa"/>
          </w:tcPr>
          <w:p w:rsidR="007F7AD5" w:rsidRDefault="007F7AD5">
            <w:pPr>
              <w:rPr>
                <w:b/>
              </w:rPr>
            </w:pPr>
            <w:r>
              <w:rPr>
                <w:b/>
              </w:rPr>
              <w:t>Lage der Beschriftung</w:t>
            </w:r>
          </w:p>
        </w:tc>
        <w:tc>
          <w:tcPr>
            <w:tcW w:w="3543" w:type="dxa"/>
          </w:tcPr>
          <w:p w:rsidR="007F7AD5" w:rsidRDefault="007F7AD5">
            <w:pPr>
              <w:rPr>
                <w:b/>
              </w:rPr>
            </w:pPr>
            <w:r>
              <w:rPr>
                <w:b/>
              </w:rPr>
              <w:t>Formatvorlage für Beschriftung</w:t>
            </w:r>
          </w:p>
        </w:tc>
      </w:tr>
      <w:tr w:rsidR="007F7AD5">
        <w:tc>
          <w:tcPr>
            <w:tcW w:w="1913" w:type="dxa"/>
          </w:tcPr>
          <w:p w:rsidR="007F7AD5" w:rsidRDefault="007F7AD5">
            <w:r>
              <w:t>Abbildung</w:t>
            </w:r>
          </w:p>
        </w:tc>
        <w:tc>
          <w:tcPr>
            <w:tcW w:w="2482" w:type="dxa"/>
          </w:tcPr>
          <w:p w:rsidR="007F7AD5" w:rsidRDefault="007F7AD5">
            <w:r>
              <w:t>unterhalb</w:t>
            </w:r>
          </w:p>
        </w:tc>
        <w:tc>
          <w:tcPr>
            <w:tcW w:w="3543" w:type="dxa"/>
          </w:tcPr>
          <w:p w:rsidR="007F7AD5" w:rsidRDefault="007F7AD5">
            <w:r>
              <w:t>Beschriftung (automatisch)</w:t>
            </w:r>
          </w:p>
        </w:tc>
      </w:tr>
      <w:tr w:rsidR="007F7AD5">
        <w:tc>
          <w:tcPr>
            <w:tcW w:w="1913" w:type="dxa"/>
          </w:tcPr>
          <w:p w:rsidR="007F7AD5" w:rsidRDefault="007F7AD5">
            <w:r>
              <w:t>Tabelle</w:t>
            </w:r>
          </w:p>
        </w:tc>
        <w:tc>
          <w:tcPr>
            <w:tcW w:w="2482" w:type="dxa"/>
          </w:tcPr>
          <w:p w:rsidR="007F7AD5" w:rsidRDefault="007F7AD5">
            <w:r>
              <w:t>oberhalb</w:t>
            </w:r>
          </w:p>
        </w:tc>
        <w:tc>
          <w:tcPr>
            <w:tcW w:w="3543" w:type="dxa"/>
          </w:tcPr>
          <w:p w:rsidR="007F7AD5" w:rsidRDefault="007F7AD5">
            <w:r>
              <w:t>Tabellenüberschrift</w:t>
            </w:r>
          </w:p>
        </w:tc>
      </w:tr>
    </w:tbl>
    <w:p w:rsidR="007F7AD5" w:rsidRDefault="007F7AD5">
      <w:pPr>
        <w:spacing w:before="480"/>
      </w:pPr>
      <w:r>
        <w:t xml:space="preserve">Die Beschriftung einer Tabelle sollte also oberhalb der Tabelle platziert werden und es sollte erzwungen werden, dass die Beschriftung nicht durch einen Seitenumbruch von der Tabelle getrennt wird. Zu diesem Zweck versieht man die Tabelle zunächst mit Hilfe der </w:t>
      </w:r>
      <w:r>
        <w:rPr>
          <w:i/>
        </w:rPr>
        <w:t xml:space="preserve">Menüfunktion Einfügen – Beschriftung </w:t>
      </w:r>
      <w:r>
        <w:t xml:space="preserve">mit einer Beschriftung in der Zeile oberhalb der Tabelle, wobei als Kategorie der Typ </w:t>
      </w:r>
      <w:r>
        <w:rPr>
          <w:i/>
        </w:rPr>
        <w:t>Tabelle</w:t>
      </w:r>
      <w:r>
        <w:t xml:space="preserve"> gewählt wird. Anschließend muss die Tabellenbeschriftung markiert werden und es muss ihr die Formatvorlage </w:t>
      </w:r>
      <w:r>
        <w:rPr>
          <w:i/>
        </w:rPr>
        <w:t>Tabellenüberschrift</w:t>
      </w:r>
      <w:r>
        <w:rPr>
          <w:i/>
        </w:rPr>
        <w:fldChar w:fldCharType="begin"/>
      </w:r>
      <w:proofErr w:type="spellStart"/>
      <w:r>
        <w:instrText>xe</w:instrText>
      </w:r>
      <w:proofErr w:type="spellEnd"/>
      <w:r>
        <w:instrText xml:space="preserve"> "Tabellenüberschrift"</w:instrText>
      </w:r>
      <w:r>
        <w:rPr>
          <w:i/>
        </w:rPr>
        <w:fldChar w:fldCharType="end"/>
      </w:r>
      <w:r>
        <w:t xml:space="preserve"> zugewiesen werden. Wenn kein Tabellenverzeichnis </w:t>
      </w:r>
      <w:r>
        <w:lastRenderedPageBreak/>
        <w:t>gewünscht ist, ist die Zuweisung von Beschriftungen zu Tabellen natürlich nicht erforderlich.</w:t>
      </w:r>
    </w:p>
    <w:p w:rsidR="007F7AD5" w:rsidRDefault="007F7AD5">
      <w:r>
        <w:t xml:space="preserve">Ein Problem bereitet die Festlegung eines größeren Abstands nach einer Tabelle (vergl. Abschnitt </w:t>
      </w:r>
      <w:bookmarkStart w:id="52" w:name="_Hlt492884384"/>
      <w:r>
        <w:fldChar w:fldCharType="begin"/>
      </w:r>
      <w:r>
        <w:instrText xml:space="preserve"> REF _Ref492884380 \r \h </w:instrText>
      </w:r>
      <w:r>
        <w:fldChar w:fldCharType="separate"/>
      </w:r>
      <w:r>
        <w:t>7.1</w:t>
      </w:r>
      <w:r>
        <w:fldChar w:fldCharType="end"/>
      </w:r>
      <w:bookmarkEnd w:id="52"/>
      <w:r>
        <w:t>). Das Vergrößern von „</w:t>
      </w:r>
      <w:r>
        <w:rPr>
          <w:i/>
        </w:rPr>
        <w:t>Abstand nach</w:t>
      </w:r>
      <w:r>
        <w:t>“ einer Tabelle bewirkt nicht das Gewünschte, da der Abstand dann innerhalb des Tabellenrahmens erzeugt würde. Man kann jedoch den „</w:t>
      </w:r>
      <w:r>
        <w:rPr>
          <w:i/>
        </w:rPr>
        <w:t>Abstand vor</w:t>
      </w:r>
      <w:r>
        <w:t xml:space="preserve">“ dem nachfolgenden Textabsatz mit der Menüfunktion </w:t>
      </w:r>
      <w:r>
        <w:rPr>
          <w:i/>
        </w:rPr>
        <w:t>Format – Absatz</w:t>
      </w:r>
      <w:r>
        <w:t xml:space="preserve"> ausnahmsweise auf 24pt vergrößern. Bei dem diesen Textabsatz folgenden Absatz muss ggf. diese Einstellung wieder auf den Standardwert (6pt) zurückgesetzt werden.</w:t>
      </w:r>
    </w:p>
    <w:p w:rsidR="007F7AD5" w:rsidRDefault="007F7AD5" w:rsidP="007577AF">
      <w:pPr>
        <w:pStyle w:val="berschrift3"/>
      </w:pPr>
      <w:bookmarkStart w:id="53" w:name="_Ref492740155"/>
      <w:bookmarkStart w:id="54" w:name="_Ref492740172"/>
      <w:bookmarkStart w:id="55" w:name="_Ref492740217"/>
      <w:bookmarkStart w:id="56" w:name="_Toc6702334"/>
      <w:r>
        <w:t>Zitate</w:t>
      </w:r>
      <w:bookmarkEnd w:id="53"/>
      <w:bookmarkEnd w:id="54"/>
      <w:bookmarkEnd w:id="55"/>
      <w:bookmarkEnd w:id="56"/>
    </w:p>
    <w:p w:rsidR="007F7AD5" w:rsidRDefault="007F7AD5">
      <w:r>
        <w:t>Roos (1997) definiert den Begriff Zitat</w:t>
      </w:r>
      <w:r>
        <w:fldChar w:fldCharType="begin"/>
      </w:r>
      <w:proofErr w:type="spellStart"/>
      <w:r>
        <w:instrText>xe</w:instrText>
      </w:r>
      <w:proofErr w:type="spellEnd"/>
      <w:r>
        <w:instrText xml:space="preserve"> "Zitat"</w:instrText>
      </w:r>
      <w:r>
        <w:fldChar w:fldCharType="end"/>
      </w:r>
      <w:r>
        <w:t xml:space="preserve"> als die „wörtliche oder sinngemäße Übernahme oder Wiedergabe schriftlicher oder mündlicher Äußerungen anderer“. Man unterscheidet wörtliche und sinngemäße Zitate.</w:t>
      </w:r>
    </w:p>
    <w:p w:rsidR="007F7AD5" w:rsidRDefault="007F7AD5" w:rsidP="007577AF">
      <w:pPr>
        <w:pStyle w:val="berschrift4"/>
      </w:pPr>
      <w:r>
        <w:t>Wörtliche Zitate</w:t>
      </w:r>
    </w:p>
    <w:p w:rsidR="007F7AD5" w:rsidRDefault="007F7AD5">
      <w:r w:rsidRPr="007577AF">
        <w:rPr>
          <w:b/>
        </w:rPr>
        <w:t>Um wörtliche Zitate handelt es sich, wenn Äußerungen anderer unverändert übernommen</w:t>
      </w:r>
      <w:r>
        <w:t xml:space="preserve"> werden. Zu wörtlichen Zitaten schreibt </w:t>
      </w:r>
      <w:proofErr w:type="spellStart"/>
      <w:r>
        <w:t>Thissen</w:t>
      </w:r>
      <w:proofErr w:type="spellEnd"/>
      <w:r>
        <w:t xml:space="preserve"> (1998, S. 65):</w:t>
      </w:r>
    </w:p>
    <w:p w:rsidR="007F7AD5" w:rsidRDefault="007F7AD5">
      <w:pPr>
        <w:pStyle w:val="Zitat"/>
      </w:pPr>
      <w:r>
        <w:t>Kürzere Zitate schließt man in Anführungszeichen ein. Enthält der zitierte Text selbst Anführungszeichen, so werden diese in halbe Anführungszeichen (') gesetzt. Längere Zitate, d.h. etwa ab drei Zeilen Länge, erhalten einen eigenen Absatz, der etwas eingerückt ist.</w:t>
      </w:r>
    </w:p>
    <w:p w:rsidR="007F7AD5" w:rsidRDefault="007F7AD5">
      <w:r>
        <w:t xml:space="preserve">Die Wiedergabe der Äußerung von Roos in Abschnitt </w:t>
      </w:r>
      <w:r>
        <w:fldChar w:fldCharType="begin"/>
      </w:r>
      <w:r>
        <w:instrText xml:space="preserve"> REF _Ref492740172 \r \h </w:instrText>
      </w:r>
      <w:r>
        <w:fldChar w:fldCharType="separate"/>
      </w:r>
      <w:r>
        <w:t>6.7</w:t>
      </w:r>
      <w:r>
        <w:fldChar w:fldCharType="end"/>
      </w:r>
      <w:r>
        <w:t xml:space="preserve"> auf Seite </w:t>
      </w:r>
      <w:r>
        <w:fldChar w:fldCharType="begin"/>
      </w:r>
      <w:r>
        <w:instrText xml:space="preserve"> PAGEREF _Ref492740217 \h </w:instrText>
      </w:r>
      <w:r>
        <w:fldChar w:fldCharType="separate"/>
      </w:r>
      <w:r>
        <w:rPr>
          <w:noProof/>
        </w:rPr>
        <w:t>27</w:t>
      </w:r>
      <w:r>
        <w:fldChar w:fldCharType="end"/>
      </w:r>
      <w:r>
        <w:t xml:space="preserve"> ist dementsprechend ein kurzes wörtliches Zitat, das durch Anführungszeichen markiert ist. Die vorstehende Äußerung von </w:t>
      </w:r>
      <w:proofErr w:type="spellStart"/>
      <w:r>
        <w:t>Thissen</w:t>
      </w:r>
      <w:proofErr w:type="spellEnd"/>
      <w:r>
        <w:t xml:space="preserve"> ist ein längeres Zitat, das durch eine entsprechende Einrückung links und rechts (sowie Kursivschrift) gekennzeichnet ist. Dieser Effekt wird durch Verwendung der Formatvorlage </w:t>
      </w:r>
      <w:r>
        <w:rPr>
          <w:i/>
        </w:rPr>
        <w:t>Zitat</w:t>
      </w:r>
      <w:r>
        <w:t xml:space="preserve"> erreicht, die durch die hier vorgestellte Dokumentvorlage bereitgestellt wird.</w:t>
      </w:r>
    </w:p>
    <w:p w:rsidR="007F7AD5" w:rsidRDefault="007F7AD5" w:rsidP="007577AF">
      <w:pPr>
        <w:pStyle w:val="berschrift4"/>
      </w:pPr>
      <w:r>
        <w:t>Sinngemäße Zitate</w:t>
      </w:r>
    </w:p>
    <w:p w:rsidR="007F7AD5" w:rsidRDefault="007F7AD5">
      <w:r>
        <w:t>Sinngemäße Zitate werden oft durch indirekte Rede oder äquivalente Formulierungen gekennzeichnet, wie in nachfolgenden Beispielen:</w:t>
      </w:r>
    </w:p>
    <w:p w:rsidR="007F7AD5" w:rsidRDefault="007F7AD5" w:rsidP="0034653E">
      <w:pPr>
        <w:numPr>
          <w:ilvl w:val="0"/>
          <w:numId w:val="21"/>
        </w:numPr>
      </w:pPr>
      <w:r>
        <w:t>Roos (1997, S. 8) führt aus, ein Zitat sei eine wörtliche oder sinngemäße Übernahme oder Wiedergabe schriftlicher oder mündlicher Äußerungen anderer.</w:t>
      </w:r>
    </w:p>
    <w:p w:rsidR="007F7AD5" w:rsidRDefault="007F7AD5" w:rsidP="0034653E">
      <w:pPr>
        <w:numPr>
          <w:ilvl w:val="0"/>
          <w:numId w:val="21"/>
        </w:numPr>
      </w:pPr>
      <w:r>
        <w:t xml:space="preserve">Roos (1997, S. 8) versteht unter </w:t>
      </w:r>
      <w:proofErr w:type="gramStart"/>
      <w:r>
        <w:t>einen Zitat</w:t>
      </w:r>
      <w:proofErr w:type="gramEnd"/>
      <w:r>
        <w:t xml:space="preserve"> eine wörtliche oder sinngemäße Übernahme oder Wiedergabe schriftlicher oder mündlicher Äußerungen anderer.</w:t>
      </w:r>
    </w:p>
    <w:p w:rsidR="007F7AD5" w:rsidRDefault="007F7AD5" w:rsidP="0034653E">
      <w:pPr>
        <w:numPr>
          <w:ilvl w:val="0"/>
          <w:numId w:val="21"/>
        </w:numPr>
      </w:pPr>
      <w:r>
        <w:t>Laut Roos werden durch Zitate schriftliche oder mündliche Äußerungen anderer wörtlich oder sinngemäß in eine wissenschaftliche Arbeit übernommen (Roos 1997, S. 8).</w:t>
      </w:r>
    </w:p>
    <w:p w:rsidR="007F7AD5" w:rsidRDefault="007F7AD5" w:rsidP="007577AF">
      <w:pPr>
        <w:pStyle w:val="berschrift4"/>
      </w:pPr>
      <w:r>
        <w:lastRenderedPageBreak/>
        <w:t>Quellenangaben</w:t>
      </w:r>
    </w:p>
    <w:p w:rsidR="007F7AD5" w:rsidRDefault="007F7AD5">
      <w:r>
        <w:t>In beiden Fällen (wörtliche und sinngemäße Zitate) sind Quellenangaben</w:t>
      </w:r>
      <w:r>
        <w:fldChar w:fldCharType="begin"/>
      </w:r>
      <w:proofErr w:type="spellStart"/>
      <w:r>
        <w:instrText>xe</w:instrText>
      </w:r>
      <w:proofErr w:type="spellEnd"/>
      <w:r>
        <w:instrText xml:space="preserve"> "Quellenangabe"</w:instrText>
      </w:r>
      <w:r>
        <w:fldChar w:fldCharType="end"/>
      </w:r>
      <w:r>
        <w:t xml:space="preserve"> erforderlich. Es gibt prinzipiell zwei Arten, Quellen anzugeben:</w:t>
      </w:r>
    </w:p>
    <w:p w:rsidR="007F7AD5" w:rsidRDefault="007F7AD5" w:rsidP="0034653E">
      <w:pPr>
        <w:numPr>
          <w:ilvl w:val="0"/>
          <w:numId w:val="22"/>
        </w:numPr>
      </w:pPr>
      <w:r>
        <w:t>Angabe der kompletten Fundstelle (z.B. Autor, Buchtitel, Verlag, Jahreszahl, Seitennummer) in einer Fußnote.</w:t>
      </w:r>
    </w:p>
    <w:p w:rsidR="007F7AD5" w:rsidRDefault="007F7AD5" w:rsidP="0034653E">
      <w:pPr>
        <w:numPr>
          <w:ilvl w:val="0"/>
          <w:numId w:val="22"/>
        </w:numPr>
      </w:pPr>
      <w:r>
        <w:t>Verweis auf einen Eintrag in einem Literaturverzeichnis, falls erforderlich gefolgt von einer Seitenzahl, z.B. (Roos 1997, S. 8). Dies wird hier empfohlen. Die komplette Quellenangabe steht dann im Literaturverzeichnis.</w:t>
      </w:r>
    </w:p>
    <w:p w:rsidR="007F7AD5" w:rsidRDefault="007F7AD5" w:rsidP="007577AF">
      <w:pPr>
        <w:pStyle w:val="berschrift3"/>
      </w:pPr>
      <w:bookmarkStart w:id="57" w:name="_Toc6702335"/>
      <w:r>
        <w:t>Computerprogramme</w:t>
      </w:r>
      <w:bookmarkEnd w:id="57"/>
    </w:p>
    <w:p w:rsidR="007F7AD5" w:rsidRDefault="007F7AD5">
      <w:r>
        <w:t>Computerprogramme</w:t>
      </w:r>
      <w:r>
        <w:fldChar w:fldCharType="begin"/>
      </w:r>
      <w:proofErr w:type="spellStart"/>
      <w:r>
        <w:instrText>xe</w:instrText>
      </w:r>
      <w:proofErr w:type="spellEnd"/>
      <w:r>
        <w:instrText xml:space="preserve"> "Computerprogramm"</w:instrText>
      </w:r>
      <w:r>
        <w:fldChar w:fldCharType="end"/>
      </w:r>
      <w:r>
        <w:t xml:space="preserve"> und andere in formalen Sprachen geschriebene Codeteile wie z.B. HTML-Quelltexte oder SQL-Anweisungen werden gerne in einer Schrift mit fester Zeichenbreite dargestellt. Für diesen Zweck steht die Formatvorlage </w:t>
      </w:r>
      <w:r>
        <w:rPr>
          <w:i/>
        </w:rPr>
        <w:t>Computerprogramm</w:t>
      </w:r>
      <w:r>
        <w:t xml:space="preserve"> bereit.</w:t>
      </w:r>
    </w:p>
    <w:p w:rsidR="007F7AD5" w:rsidRDefault="007F7AD5">
      <w:r>
        <w:t>Ein Beispiel hierfür ist das nachfolgende Wordmakro zum Löschen doppelter Leerzeichen in einem Textdokument, das unter Verwendung dieser Formatvorlage wiedergegeben ist:</w:t>
      </w:r>
    </w:p>
    <w:p w:rsidR="007F7AD5" w:rsidRDefault="007F7AD5">
      <w:pPr>
        <w:pStyle w:val="Computerprogramm"/>
      </w:pPr>
      <w:r>
        <w:t>Sub DoppelteLeerzeichenLoeschen()</w:t>
      </w:r>
    </w:p>
    <w:p w:rsidR="007F7AD5" w:rsidRPr="006E7126" w:rsidRDefault="007F7AD5">
      <w:pPr>
        <w:pStyle w:val="Computerprogramm"/>
        <w:rPr>
          <w:b/>
        </w:rPr>
      </w:pPr>
      <w:r w:rsidRPr="006E7126">
        <w:rPr>
          <w:b/>
        </w:rPr>
        <w:t>'</w:t>
      </w:r>
    </w:p>
    <w:p w:rsidR="007F7AD5" w:rsidRDefault="007F7AD5">
      <w:pPr>
        <w:pStyle w:val="Computerprogramm"/>
      </w:pPr>
      <w:r>
        <w:t>'</w:t>
      </w:r>
      <w:r>
        <w:tab/>
        <w:t>dient zum Loeschen doppelter Leerzeichen in einem Text</w:t>
      </w:r>
    </w:p>
    <w:p w:rsidR="007F7AD5" w:rsidRPr="00097B2B" w:rsidRDefault="007F7AD5">
      <w:pPr>
        <w:pStyle w:val="Computerprogramm"/>
      </w:pPr>
      <w:r w:rsidRPr="00097B2B">
        <w:t>'</w:t>
      </w:r>
      <w:r w:rsidRPr="00097B2B">
        <w:tab/>
        <w:t>Makro aufgezeichnet am 04.09.00 von Wolf-Fritz Riekert</w:t>
      </w:r>
    </w:p>
    <w:p w:rsidR="007F7AD5" w:rsidRDefault="007F7AD5">
      <w:pPr>
        <w:pStyle w:val="Computerprogramm"/>
        <w:rPr>
          <w:lang w:val="en-US"/>
        </w:rPr>
      </w:pPr>
      <w:r w:rsidRPr="006E7126">
        <w:rPr>
          <w:lang w:val="en-US"/>
        </w:rPr>
        <w:t>'</w:t>
      </w:r>
    </w:p>
    <w:p w:rsidR="007F7AD5" w:rsidRDefault="007F7AD5">
      <w:pPr>
        <w:pStyle w:val="Computerprogramm"/>
        <w:rPr>
          <w:lang w:val="en-US"/>
        </w:rPr>
      </w:pPr>
      <w:r w:rsidRPr="006E7126">
        <w:rPr>
          <w:lang w:val="en-US"/>
        </w:rPr>
        <w:tab/>
        <w:t>Selection.Find.ClearFormatting</w:t>
      </w:r>
    </w:p>
    <w:p w:rsidR="007F7AD5" w:rsidRDefault="007F7AD5">
      <w:pPr>
        <w:pStyle w:val="Computerprogramm"/>
        <w:rPr>
          <w:lang w:val="en-US"/>
        </w:rPr>
      </w:pPr>
      <w:r w:rsidRPr="006E7126">
        <w:rPr>
          <w:lang w:val="en-US"/>
        </w:rPr>
        <w:tab/>
        <w:t>Selection.Find.Replacement.ClearFormatting</w:t>
      </w:r>
    </w:p>
    <w:p w:rsidR="007F7AD5" w:rsidRDefault="007F7AD5">
      <w:pPr>
        <w:pStyle w:val="Computerprogramm"/>
        <w:rPr>
          <w:lang w:val="en-US"/>
        </w:rPr>
      </w:pPr>
      <w:r w:rsidRPr="006E7126">
        <w:rPr>
          <w:lang w:val="en-US"/>
        </w:rPr>
        <w:tab/>
        <w:t>With Selection.Find</w:t>
      </w:r>
    </w:p>
    <w:p w:rsidR="007F7AD5" w:rsidRDefault="007F7AD5">
      <w:pPr>
        <w:pStyle w:val="Computerprogramm"/>
        <w:rPr>
          <w:lang w:val="en-US"/>
        </w:rPr>
      </w:pPr>
      <w:r w:rsidRPr="006E7126">
        <w:rPr>
          <w:lang w:val="en-US"/>
        </w:rPr>
        <w:tab/>
      </w:r>
      <w:r w:rsidRPr="006E7126">
        <w:rPr>
          <w:lang w:val="en-US"/>
        </w:rPr>
        <w:tab/>
        <w:t xml:space="preserve">.Text = " </w:t>
      </w:r>
      <w:r>
        <w:rPr>
          <w:lang w:val="en-US"/>
        </w:rPr>
        <w:t xml:space="preserve"> </w:t>
      </w:r>
      <w:r w:rsidRPr="006E7126">
        <w:rPr>
          <w:lang w:val="en-US"/>
        </w:rPr>
        <w:t>"</w:t>
      </w:r>
    </w:p>
    <w:p w:rsidR="007F7AD5" w:rsidRDefault="007F7AD5">
      <w:pPr>
        <w:pStyle w:val="Computerprogramm"/>
        <w:rPr>
          <w:lang w:val="en-US"/>
        </w:rPr>
      </w:pPr>
      <w:r w:rsidRPr="006E7126">
        <w:rPr>
          <w:lang w:val="en-US"/>
        </w:rPr>
        <w:tab/>
      </w:r>
      <w:r w:rsidRPr="006E7126">
        <w:rPr>
          <w:lang w:val="en-US"/>
        </w:rPr>
        <w:tab/>
        <w:t>.Replacement.Text = " "</w:t>
      </w:r>
    </w:p>
    <w:p w:rsidR="007F7AD5" w:rsidRDefault="007F7AD5">
      <w:pPr>
        <w:pStyle w:val="Computerprogramm"/>
        <w:rPr>
          <w:lang w:val="en-US"/>
        </w:rPr>
      </w:pPr>
      <w:r w:rsidRPr="006E7126">
        <w:rPr>
          <w:lang w:val="en-US"/>
        </w:rPr>
        <w:tab/>
      </w:r>
      <w:r w:rsidRPr="006E7126">
        <w:rPr>
          <w:lang w:val="en-US"/>
        </w:rPr>
        <w:tab/>
        <w:t>.Forward = True</w:t>
      </w:r>
    </w:p>
    <w:p w:rsidR="007F7AD5" w:rsidRDefault="007F7AD5">
      <w:pPr>
        <w:pStyle w:val="Computerprogramm"/>
        <w:rPr>
          <w:lang w:val="en-US"/>
        </w:rPr>
      </w:pPr>
      <w:r w:rsidRPr="006E7126">
        <w:rPr>
          <w:lang w:val="en-US"/>
        </w:rPr>
        <w:tab/>
      </w:r>
      <w:r w:rsidRPr="006E7126">
        <w:rPr>
          <w:lang w:val="en-US"/>
        </w:rPr>
        <w:tab/>
        <w:t>.Wrap = wdFindContinue</w:t>
      </w:r>
    </w:p>
    <w:p w:rsidR="007F7AD5" w:rsidRDefault="007F7AD5">
      <w:pPr>
        <w:pStyle w:val="Computerprogramm"/>
        <w:rPr>
          <w:lang w:val="en-US"/>
        </w:rPr>
      </w:pPr>
      <w:r w:rsidRPr="006E7126">
        <w:rPr>
          <w:lang w:val="en-US"/>
        </w:rPr>
        <w:tab/>
      </w:r>
      <w:r w:rsidRPr="006E7126">
        <w:rPr>
          <w:lang w:val="en-US"/>
        </w:rPr>
        <w:tab/>
        <w:t>.Format = False</w:t>
      </w:r>
    </w:p>
    <w:p w:rsidR="007F7AD5" w:rsidRDefault="007F7AD5">
      <w:pPr>
        <w:pStyle w:val="Computerprogramm"/>
        <w:rPr>
          <w:lang w:val="en-US"/>
        </w:rPr>
      </w:pPr>
      <w:r w:rsidRPr="006E7126">
        <w:rPr>
          <w:lang w:val="en-US"/>
        </w:rPr>
        <w:tab/>
      </w:r>
      <w:r w:rsidRPr="006E7126">
        <w:rPr>
          <w:lang w:val="en-US"/>
        </w:rPr>
        <w:tab/>
        <w:t>.MatchCase = False</w:t>
      </w:r>
    </w:p>
    <w:p w:rsidR="007F7AD5" w:rsidRDefault="007F7AD5">
      <w:pPr>
        <w:pStyle w:val="Computerprogramm"/>
        <w:rPr>
          <w:lang w:val="en-US"/>
        </w:rPr>
      </w:pPr>
      <w:r w:rsidRPr="006E7126">
        <w:rPr>
          <w:lang w:val="en-US"/>
        </w:rPr>
        <w:tab/>
      </w:r>
      <w:r w:rsidRPr="006E7126">
        <w:rPr>
          <w:lang w:val="en-US"/>
        </w:rPr>
        <w:tab/>
        <w:t>.MatchWholeWord = False</w:t>
      </w:r>
    </w:p>
    <w:p w:rsidR="007F7AD5" w:rsidRDefault="007F7AD5">
      <w:pPr>
        <w:pStyle w:val="Computerprogramm"/>
        <w:rPr>
          <w:lang w:val="en-US"/>
        </w:rPr>
      </w:pPr>
      <w:r w:rsidRPr="006E7126">
        <w:rPr>
          <w:lang w:val="en-US"/>
        </w:rPr>
        <w:tab/>
      </w:r>
      <w:r w:rsidRPr="006E7126">
        <w:rPr>
          <w:lang w:val="en-US"/>
        </w:rPr>
        <w:tab/>
        <w:t>.MatchWildcards = False</w:t>
      </w:r>
    </w:p>
    <w:p w:rsidR="007F7AD5" w:rsidRDefault="007F7AD5">
      <w:pPr>
        <w:pStyle w:val="Computerprogramm"/>
        <w:rPr>
          <w:lang w:val="en-US"/>
        </w:rPr>
      </w:pPr>
      <w:r w:rsidRPr="006E7126">
        <w:rPr>
          <w:lang w:val="en-US"/>
        </w:rPr>
        <w:tab/>
      </w:r>
      <w:r w:rsidRPr="006E7126">
        <w:rPr>
          <w:lang w:val="en-US"/>
        </w:rPr>
        <w:tab/>
        <w:t>.MatchSoundsLike = False</w:t>
      </w:r>
    </w:p>
    <w:p w:rsidR="007F7AD5" w:rsidRDefault="007F7AD5">
      <w:pPr>
        <w:pStyle w:val="Computerprogramm"/>
        <w:rPr>
          <w:lang w:val="en-US"/>
        </w:rPr>
      </w:pPr>
      <w:r w:rsidRPr="006E7126">
        <w:rPr>
          <w:lang w:val="en-US"/>
        </w:rPr>
        <w:tab/>
      </w:r>
      <w:r w:rsidRPr="006E7126">
        <w:rPr>
          <w:lang w:val="en-US"/>
        </w:rPr>
        <w:tab/>
        <w:t>.MatchAllWordForms = False</w:t>
      </w:r>
    </w:p>
    <w:p w:rsidR="007F7AD5" w:rsidRDefault="007F7AD5">
      <w:pPr>
        <w:pStyle w:val="Computerprogramm"/>
        <w:rPr>
          <w:lang w:val="en-US"/>
        </w:rPr>
      </w:pPr>
      <w:r w:rsidRPr="006E7126">
        <w:rPr>
          <w:lang w:val="en-US"/>
        </w:rPr>
        <w:tab/>
        <w:t>End With</w:t>
      </w:r>
    </w:p>
    <w:p w:rsidR="007F7AD5" w:rsidRDefault="007F7AD5">
      <w:pPr>
        <w:pStyle w:val="Computerprogramm"/>
        <w:rPr>
          <w:lang w:val="en-US"/>
        </w:rPr>
      </w:pPr>
      <w:r w:rsidRPr="006E7126">
        <w:rPr>
          <w:lang w:val="en-US"/>
        </w:rPr>
        <w:tab/>
        <w:t>Selection.Find.Execute Replace:=wdReplaceAll</w:t>
      </w:r>
    </w:p>
    <w:p w:rsidR="007F7AD5" w:rsidRPr="006E7126" w:rsidRDefault="007F7AD5">
      <w:pPr>
        <w:pStyle w:val="Computerprogramm"/>
        <w:rPr>
          <w:lang w:val="en-US"/>
        </w:rPr>
      </w:pPr>
      <w:r w:rsidRPr="006E7126">
        <w:rPr>
          <w:lang w:val="en-US"/>
        </w:rPr>
        <w:t>End Sub</w:t>
      </w:r>
    </w:p>
    <w:p w:rsidR="007F7AD5" w:rsidRDefault="007F7AD5" w:rsidP="007577AF">
      <w:pPr>
        <w:pStyle w:val="berschrift3"/>
      </w:pPr>
      <w:bookmarkStart w:id="58" w:name="_Toc6702336"/>
      <w:r>
        <w:lastRenderedPageBreak/>
        <w:t>Nummerierungen</w:t>
      </w:r>
      <w:r>
        <w:fldChar w:fldCharType="begin"/>
      </w:r>
      <w:proofErr w:type="spellStart"/>
      <w:r>
        <w:instrText>xe</w:instrText>
      </w:r>
      <w:proofErr w:type="spellEnd"/>
      <w:r>
        <w:instrText xml:space="preserve"> "Nummerierungen"</w:instrText>
      </w:r>
      <w:r>
        <w:fldChar w:fldCharType="end"/>
      </w:r>
      <w:r>
        <w:t>, Aufzählungen</w:t>
      </w:r>
      <w:r>
        <w:fldChar w:fldCharType="begin"/>
      </w:r>
      <w:proofErr w:type="spellStart"/>
      <w:r>
        <w:instrText>xe</w:instrText>
      </w:r>
      <w:proofErr w:type="spellEnd"/>
      <w:r>
        <w:instrText xml:space="preserve"> "Aufzählungen"</w:instrText>
      </w:r>
      <w:r>
        <w:fldChar w:fldCharType="end"/>
      </w:r>
      <w:r>
        <w:t xml:space="preserve"> und Einrückungen</w:t>
      </w:r>
      <w:bookmarkEnd w:id="58"/>
      <w:r>
        <w:fldChar w:fldCharType="begin"/>
      </w:r>
      <w:proofErr w:type="spellStart"/>
      <w:r>
        <w:instrText>xe</w:instrText>
      </w:r>
      <w:proofErr w:type="spellEnd"/>
      <w:r>
        <w:instrText xml:space="preserve"> "Einrückungen"</w:instrText>
      </w:r>
      <w:r>
        <w:fldChar w:fldCharType="end"/>
      </w:r>
    </w:p>
    <w:p w:rsidR="007F7AD5" w:rsidRDefault="007F7AD5">
      <w:r>
        <w:t xml:space="preserve">Es ist möglich, Absätze eines Textes zu nummerieren, mit einem Aufzählungszeichen (z.B. •) zu versehen oder mit einer definierten Einrückung zu versehen. Die Dokumentvorlage hält hierfür Formatvorlagen bereit, die der Benutzer aber nicht zu kennen braucht, da es hierfür einfachere Bedienmöglichkeiten gibt. Am besten nutzt man hierfür die Funktionssymbole am oberen Fensterrand (siehe </w:t>
      </w:r>
      <w:r>
        <w:fldChar w:fldCharType="begin"/>
      </w:r>
      <w:r>
        <w:instrText xml:space="preserve"> REF _Ref491683807 \h </w:instrText>
      </w:r>
      <w:r>
        <w:fldChar w:fldCharType="separate"/>
      </w:r>
      <w:r>
        <w:t xml:space="preserve">Abbildung </w:t>
      </w:r>
      <w:r>
        <w:rPr>
          <w:noProof/>
        </w:rPr>
        <w:t>5</w:t>
      </w:r>
      <w:r>
        <w:fldChar w:fldCharType="end"/>
      </w:r>
      <w:r>
        <w:t>).</w:t>
      </w:r>
    </w:p>
    <w:p w:rsidR="007F7AD5" w:rsidRDefault="00F33F51">
      <w:pPr>
        <w:pStyle w:val="Abbildung"/>
      </w:pPr>
      <w:r>
        <w:rPr>
          <w:noProof/>
        </w:rPr>
        <w:drawing>
          <wp:inline distT="0" distB="0" distL="0" distR="0">
            <wp:extent cx="1466850" cy="41910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0" cy="419100"/>
                    </a:xfrm>
                    <a:prstGeom prst="rect">
                      <a:avLst/>
                    </a:prstGeom>
                    <a:noFill/>
                    <a:ln>
                      <a:noFill/>
                    </a:ln>
                  </pic:spPr>
                </pic:pic>
              </a:graphicData>
            </a:graphic>
          </wp:inline>
        </w:drawing>
      </w:r>
    </w:p>
    <w:p w:rsidR="007F7AD5" w:rsidRDefault="007F7AD5">
      <w:pPr>
        <w:pStyle w:val="Beschriftung"/>
      </w:pPr>
      <w:bookmarkStart w:id="59" w:name="_Ref491683807"/>
      <w:bookmarkStart w:id="60" w:name="_Toc307177380"/>
      <w:r>
        <w:t xml:space="preserve">Abbildung </w:t>
      </w:r>
      <w:fldSimple w:instr=" SEQ Abbildung \* ARABIC ">
        <w:r>
          <w:rPr>
            <w:noProof/>
          </w:rPr>
          <w:t>5</w:t>
        </w:r>
      </w:fldSimple>
      <w:bookmarkEnd w:id="59"/>
      <w:r>
        <w:t>: Formatierung von Nummerierungen, Aufzählungen und Einrückungen</w:t>
      </w:r>
      <w:bookmarkEnd w:id="60"/>
    </w:p>
    <w:p w:rsidR="007F7AD5" w:rsidRDefault="007F7AD5">
      <w:r>
        <w:t>Mit diesen Funktionssymbolen kann man bequem eine Reihe von Formatierungsfunktionen auslösen:</w:t>
      </w:r>
    </w:p>
    <w:p w:rsidR="007F7AD5" w:rsidRDefault="007F7AD5" w:rsidP="0034653E">
      <w:pPr>
        <w:numPr>
          <w:ilvl w:val="0"/>
          <w:numId w:val="14"/>
        </w:numPr>
        <w:tabs>
          <w:tab w:val="clear" w:pos="360"/>
        </w:tabs>
      </w:pPr>
      <w:r>
        <w:t>Das Selektieren des linken Funktionssymbols („Nummerierung“) bewirkt, dass die markierten Absätze durchnummeriert werden wie dieser und die folgenden Absätze.</w:t>
      </w:r>
    </w:p>
    <w:p w:rsidR="007F7AD5" w:rsidRDefault="007F7AD5" w:rsidP="0034653E">
      <w:pPr>
        <w:numPr>
          <w:ilvl w:val="0"/>
          <w:numId w:val="14"/>
        </w:numPr>
      </w:pPr>
      <w:r>
        <w:t xml:space="preserve">Das Selektieren des daneben stehenden Funktionssymbols („Aufzählungszeichen“) bewirkt, dass die markierten Absätze mit einem Aufzählungszeichen versehen werden, so wie in der Aufzählung auf Seite </w:t>
      </w:r>
      <w:bookmarkStart w:id="61" w:name="_Hlt492745354"/>
      <w:r>
        <w:fldChar w:fldCharType="begin"/>
      </w:r>
      <w:r>
        <w:instrText xml:space="preserve"> PAGEREF Aufzaehlungsbeispiel \h </w:instrText>
      </w:r>
      <w:r>
        <w:fldChar w:fldCharType="separate"/>
      </w:r>
      <w:r>
        <w:rPr>
          <w:noProof/>
        </w:rPr>
        <w:t>25</w:t>
      </w:r>
      <w:r>
        <w:fldChar w:fldCharType="end"/>
      </w:r>
      <w:bookmarkEnd w:id="61"/>
      <w:r>
        <w:t>.</w:t>
      </w:r>
    </w:p>
    <w:p w:rsidR="007F7AD5" w:rsidRDefault="007F7AD5" w:rsidP="0034653E">
      <w:pPr>
        <w:numPr>
          <w:ilvl w:val="0"/>
          <w:numId w:val="14"/>
        </w:numPr>
      </w:pPr>
      <w:r>
        <w:t>Das Betätigen der beiden rechten Funktionssymbole („Einzug vergrößern“ bzw. „Einzug verkleinern“) ermöglicht es,</w:t>
      </w:r>
    </w:p>
    <w:p w:rsidR="007F7AD5" w:rsidRDefault="007F7AD5" w:rsidP="0034653E">
      <w:pPr>
        <w:numPr>
          <w:ilvl w:val="0"/>
          <w:numId w:val="13"/>
        </w:numPr>
        <w:tabs>
          <w:tab w:val="clear" w:pos="360"/>
          <w:tab w:val="num" w:pos="717"/>
        </w:tabs>
        <w:ind w:left="717"/>
      </w:pPr>
      <w:r>
        <w:t>bei normalem Fließtext den Einzug zu vergrößern, d.h. den Text um eine Tabulatorbreite</w:t>
      </w:r>
      <w:r>
        <w:rPr>
          <w:rStyle w:val="Funotenzeichen"/>
        </w:rPr>
        <w:footnoteReference w:id="6"/>
      </w:r>
      <w:r>
        <w:t xml:space="preserve"> (6,3 mm) einzurücken und dies auch wieder rückgängig zu machen,</w:t>
      </w:r>
    </w:p>
    <w:p w:rsidR="007F7AD5" w:rsidRDefault="007F7AD5" w:rsidP="0034653E">
      <w:pPr>
        <w:numPr>
          <w:ilvl w:val="0"/>
          <w:numId w:val="13"/>
        </w:numPr>
        <w:tabs>
          <w:tab w:val="clear" w:pos="360"/>
          <w:tab w:val="num" w:pos="717"/>
        </w:tabs>
        <w:ind w:left="717"/>
      </w:pPr>
      <w:r>
        <w:t>bei Absätzen, die mit Nummerierung oder Aufzählungszeichen versehen sind, hierarchische Einrückungen vorzunehmen, so wie in diesem Abschnitt.</w:t>
      </w:r>
    </w:p>
    <w:p w:rsidR="007F7AD5" w:rsidRDefault="007F7AD5">
      <w:pPr>
        <w:ind w:left="357"/>
      </w:pPr>
      <w:r>
        <w:t>Der Einzug kann durch mehrfaches Betätigen der Funktionssymbole auch mehrfach vergrößert oder verkleinert werden.</w:t>
      </w:r>
    </w:p>
    <w:p w:rsidR="007F7AD5" w:rsidRDefault="007F7AD5">
      <w:pPr>
        <w:ind w:left="357"/>
      </w:pPr>
      <w:r>
        <w:t>Statt der Funktionssymbole „Einzug vergrößern“ und „Einzug verkleinern“ kann in Nummerierungen und Aufzählungen auch die Tabulatorfunktion bzw. der Rückwärtstabulator (</w:t>
      </w:r>
      <w:proofErr w:type="spellStart"/>
      <w:r>
        <w:rPr>
          <w:i/>
        </w:rPr>
        <w:t>Umsch</w:t>
      </w:r>
      <w:proofErr w:type="spellEnd"/>
      <w:r>
        <w:rPr>
          <w:i/>
        </w:rPr>
        <w:t xml:space="preserve"> -Tab</w:t>
      </w:r>
      <w:r>
        <w:t>) verwendet werden.</w:t>
      </w:r>
    </w:p>
    <w:p w:rsidR="007F7AD5" w:rsidRDefault="007F7AD5">
      <w:r>
        <w:t xml:space="preserve">Kompliziertere </w:t>
      </w:r>
      <w:proofErr w:type="spellStart"/>
      <w:r>
        <w:t>Formatierwünsche</w:t>
      </w:r>
      <w:proofErr w:type="spellEnd"/>
      <w:r>
        <w:t xml:space="preserve"> können mit Hilfe der Menüfunktion </w:t>
      </w:r>
      <w:r>
        <w:rPr>
          <w:i/>
        </w:rPr>
        <w:t>Format – Nummerierungen und Aufzählungen</w:t>
      </w:r>
      <w:r>
        <w:t xml:space="preserve"> realisiert werden. Dabei kann man</w:t>
      </w:r>
    </w:p>
    <w:p w:rsidR="007F7AD5" w:rsidRDefault="007F7AD5" w:rsidP="0034653E">
      <w:pPr>
        <w:numPr>
          <w:ilvl w:val="0"/>
          <w:numId w:val="16"/>
        </w:numPr>
      </w:pPr>
      <w:r>
        <w:lastRenderedPageBreak/>
        <w:t>ein anderes Aufzählungszeichen wählen,</w:t>
      </w:r>
    </w:p>
    <w:p w:rsidR="007F7AD5" w:rsidRDefault="007F7AD5" w:rsidP="0034653E">
      <w:pPr>
        <w:numPr>
          <w:ilvl w:val="0"/>
          <w:numId w:val="16"/>
        </w:numPr>
      </w:pPr>
      <w:r>
        <w:t>die Art der Nummerierung ändern, so wie in diesem Beispiel,</w:t>
      </w:r>
    </w:p>
    <w:p w:rsidR="007F7AD5" w:rsidRDefault="007F7AD5" w:rsidP="0034653E">
      <w:pPr>
        <w:numPr>
          <w:ilvl w:val="0"/>
          <w:numId w:val="16"/>
        </w:numPr>
      </w:pPr>
      <w:r>
        <w:t>oder auch hierarchische Untergliederungen vornehmen,</w:t>
      </w:r>
    </w:p>
    <w:p w:rsidR="007F7AD5" w:rsidRDefault="007F7AD5" w:rsidP="0034653E">
      <w:pPr>
        <w:numPr>
          <w:ilvl w:val="1"/>
          <w:numId w:val="16"/>
        </w:numPr>
      </w:pPr>
      <w:r>
        <w:t>bei denen</w:t>
      </w:r>
    </w:p>
    <w:p w:rsidR="007F7AD5" w:rsidRDefault="007F7AD5" w:rsidP="0034653E">
      <w:pPr>
        <w:numPr>
          <w:ilvl w:val="2"/>
          <w:numId w:val="16"/>
        </w:numPr>
      </w:pPr>
      <w:r>
        <w:t>in jeder Stufe</w:t>
      </w:r>
    </w:p>
    <w:p w:rsidR="007F7AD5" w:rsidRDefault="007F7AD5" w:rsidP="0034653E">
      <w:pPr>
        <w:numPr>
          <w:ilvl w:val="2"/>
          <w:numId w:val="16"/>
        </w:numPr>
      </w:pPr>
      <w:r>
        <w:t>nach einem anderen Schema</w:t>
      </w:r>
    </w:p>
    <w:p w:rsidR="007F7AD5" w:rsidRDefault="007F7AD5" w:rsidP="0034653E">
      <w:pPr>
        <w:numPr>
          <w:ilvl w:val="1"/>
          <w:numId w:val="16"/>
        </w:numPr>
      </w:pPr>
      <w:r>
        <w:t>nummeriert wird.</w:t>
      </w:r>
    </w:p>
    <w:p w:rsidR="007F7AD5" w:rsidRDefault="007F7AD5">
      <w:r>
        <w:t xml:space="preserve">Außerdem kann festgelegt werden, dass eine alte </w:t>
      </w:r>
      <w:proofErr w:type="spellStart"/>
      <w:r>
        <w:t>Nummerierungsfolge</w:t>
      </w:r>
      <w:proofErr w:type="spellEnd"/>
    </w:p>
    <w:p w:rsidR="007F7AD5" w:rsidRDefault="007F7AD5" w:rsidP="0034653E">
      <w:pPr>
        <w:numPr>
          <w:ilvl w:val="0"/>
          <w:numId w:val="16"/>
        </w:numPr>
      </w:pPr>
      <w:r>
        <w:t>wieder aufgenommen wird so wie in diesem Beispiel,</w:t>
      </w:r>
    </w:p>
    <w:p w:rsidR="007F7AD5" w:rsidRDefault="007F7AD5">
      <w:r>
        <w:t>oder ob eine neue Nummerierung begonnen wird,</w:t>
      </w:r>
    </w:p>
    <w:p w:rsidR="007F7AD5" w:rsidRDefault="007F7AD5" w:rsidP="0034653E">
      <w:pPr>
        <w:numPr>
          <w:ilvl w:val="0"/>
          <w:numId w:val="17"/>
        </w:numPr>
      </w:pPr>
      <w:r>
        <w:t>die mit einem bestimmten Startwert,</w:t>
      </w:r>
    </w:p>
    <w:p w:rsidR="007F7AD5" w:rsidRDefault="007F7AD5" w:rsidP="0034653E">
      <w:pPr>
        <w:numPr>
          <w:ilvl w:val="0"/>
          <w:numId w:val="17"/>
        </w:numPr>
      </w:pPr>
      <w:r>
        <w:t>in der Regel der Zahl 1, beginnt.</w:t>
      </w:r>
    </w:p>
    <w:p w:rsidR="007F7AD5" w:rsidRDefault="007F7AD5" w:rsidP="007577AF">
      <w:pPr>
        <w:pStyle w:val="berschrift3"/>
      </w:pPr>
      <w:bookmarkStart w:id="62" w:name="_Ref491742372"/>
      <w:bookmarkStart w:id="63" w:name="_Ref491742408"/>
      <w:bookmarkStart w:id="64" w:name="_Toc6702337"/>
      <w:r>
        <w:t>Überschriften</w:t>
      </w:r>
      <w:bookmarkEnd w:id="62"/>
      <w:bookmarkEnd w:id="63"/>
      <w:bookmarkEnd w:id="64"/>
      <w:r>
        <w:fldChar w:fldCharType="begin"/>
      </w:r>
      <w:proofErr w:type="spellStart"/>
      <w:r>
        <w:instrText>xe</w:instrText>
      </w:r>
      <w:proofErr w:type="spellEnd"/>
      <w:r>
        <w:instrText xml:space="preserve"> "Überschriften"</w:instrText>
      </w:r>
      <w:r>
        <w:fldChar w:fldCharType="end"/>
      </w:r>
    </w:p>
    <w:p w:rsidR="007F7AD5" w:rsidRDefault="007F7AD5">
      <w:r>
        <w:t xml:space="preserve">Für </w:t>
      </w:r>
      <w:r>
        <w:rPr>
          <w:i/>
        </w:rPr>
        <w:t>Überschriften</w:t>
      </w:r>
      <w:r>
        <w:t xml:space="preserve"> gibt es besondere Formatvorlagen. Dies hat zum einen den Vorteil, dass gleichrangige Überschriften im Druckbild stets gleichartig erscheinen. Zum andern können Überschriften auf diese Weise automatisch ins Inhaltsverzeichnis aufgenommen werden. Außerdem werden Querverweise auf Überschriftennummern und </w:t>
      </w:r>
      <w:r>
        <w:noBreakHyphen/>
      </w:r>
      <w:proofErr w:type="spellStart"/>
      <w:r>
        <w:t>texte</w:t>
      </w:r>
      <w:proofErr w:type="spellEnd"/>
      <w:r>
        <w:t xml:space="preserve"> möglich.</w:t>
      </w:r>
    </w:p>
    <w:p w:rsidR="007F7AD5" w:rsidRDefault="007F7AD5">
      <w:r>
        <w:t xml:space="preserve">Überschriften können auf unterschiedlichen </w:t>
      </w:r>
      <w:r>
        <w:rPr>
          <w:i/>
        </w:rPr>
        <w:t>Ebenen</w:t>
      </w:r>
      <w:r>
        <w:rPr>
          <w:i/>
        </w:rPr>
        <w:fldChar w:fldCharType="begin"/>
      </w:r>
      <w:proofErr w:type="spellStart"/>
      <w:r>
        <w:instrText>xe</w:instrText>
      </w:r>
      <w:proofErr w:type="spellEnd"/>
      <w:r>
        <w:instrText xml:space="preserve"> "Ebenen"</w:instrText>
      </w:r>
      <w:r>
        <w:rPr>
          <w:i/>
        </w:rPr>
        <w:fldChar w:fldCharType="end"/>
      </w:r>
      <w:r>
        <w:t xml:space="preserve"> liegen. Kapitelüberschriften liegen auf Ebene 1, die in der Hierarchie um eine Stufe tiefer stehenden Abschnittsüberschriften stehen auf Ebene 2, Unterabschnittsüberschriften stehen auf Ebene 3 usw. bis zu Ebene 9. Die Dokumentvorlage unterstützt Überschriften bis Ebene 9, doch wird empfohlen, nicht mehr als drei, in Ausnahmefällen vier Überschriftebenen zu verwenden.</w:t>
      </w:r>
    </w:p>
    <w:p w:rsidR="007F7AD5" w:rsidRDefault="007F7AD5">
      <w:pPr>
        <w:pStyle w:val="Tabellenberschrift"/>
      </w:pPr>
      <w:bookmarkStart w:id="65" w:name="_Toc307177382"/>
      <w:r>
        <w:lastRenderedPageBreak/>
        <w:t xml:space="preserve">Tabelle </w:t>
      </w:r>
      <w:fldSimple w:instr=" SEQ Tabelle \* ARABIC ">
        <w:r>
          <w:rPr>
            <w:noProof/>
          </w:rPr>
          <w:t>2</w:t>
        </w:r>
      </w:fldSimple>
      <w:r>
        <w:rPr>
          <w:noProof/>
        </w:rPr>
        <w:t>: Beispiele für Überschriftebenen</w:t>
      </w:r>
      <w:bookmarkEnd w:id="65"/>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463"/>
        <w:gridCol w:w="2483"/>
      </w:tblGrid>
      <w:tr w:rsidR="007F7AD5">
        <w:tc>
          <w:tcPr>
            <w:tcW w:w="709" w:type="dxa"/>
            <w:tcBorders>
              <w:right w:val="nil"/>
            </w:tcBorders>
          </w:tcPr>
          <w:p w:rsidR="007F7AD5" w:rsidRDefault="007F7AD5">
            <w:pPr>
              <w:keepNext/>
              <w:spacing w:before="80"/>
              <w:rPr>
                <w:b/>
                <w:snapToGrid w:val="0"/>
                <w:sz w:val="32"/>
              </w:rPr>
            </w:pPr>
            <w:r>
              <w:rPr>
                <w:b/>
                <w:snapToGrid w:val="0"/>
                <w:sz w:val="32"/>
              </w:rPr>
              <w:t>1.</w:t>
            </w:r>
          </w:p>
        </w:tc>
        <w:tc>
          <w:tcPr>
            <w:tcW w:w="4463" w:type="dxa"/>
            <w:tcBorders>
              <w:left w:val="nil"/>
            </w:tcBorders>
          </w:tcPr>
          <w:p w:rsidR="007F7AD5" w:rsidRDefault="007F7AD5">
            <w:pPr>
              <w:keepNext/>
              <w:keepLines/>
              <w:spacing w:before="80"/>
              <w:rPr>
                <w:b/>
                <w:snapToGrid w:val="0"/>
                <w:sz w:val="32"/>
              </w:rPr>
            </w:pPr>
            <w:r>
              <w:rPr>
                <w:b/>
                <w:snapToGrid w:val="0"/>
                <w:sz w:val="32"/>
              </w:rPr>
              <w:t>Kapitelüberschrift</w:t>
            </w:r>
          </w:p>
        </w:tc>
        <w:tc>
          <w:tcPr>
            <w:tcW w:w="2483" w:type="dxa"/>
          </w:tcPr>
          <w:p w:rsidR="007F7AD5" w:rsidRDefault="007F7AD5">
            <w:pPr>
              <w:keepNext/>
              <w:keepLines/>
              <w:spacing w:before="80"/>
              <w:rPr>
                <w:b/>
                <w:i/>
                <w:snapToGrid w:val="0"/>
                <w:sz w:val="32"/>
              </w:rPr>
            </w:pPr>
            <w:r>
              <w:rPr>
                <w:b/>
                <w:i/>
                <w:snapToGrid w:val="0"/>
                <w:sz w:val="32"/>
              </w:rPr>
              <w:t>Ebene 1</w:t>
            </w:r>
          </w:p>
        </w:tc>
      </w:tr>
      <w:tr w:rsidR="007F7AD5">
        <w:tc>
          <w:tcPr>
            <w:tcW w:w="709" w:type="dxa"/>
            <w:tcBorders>
              <w:right w:val="nil"/>
            </w:tcBorders>
          </w:tcPr>
          <w:p w:rsidR="007F7AD5" w:rsidRDefault="007F7AD5">
            <w:pPr>
              <w:keepNext/>
              <w:spacing w:before="80"/>
              <w:rPr>
                <w:b/>
                <w:snapToGrid w:val="0"/>
                <w:sz w:val="32"/>
              </w:rPr>
            </w:pPr>
            <w:r>
              <w:rPr>
                <w:b/>
                <w:snapToGrid w:val="0"/>
                <w:sz w:val="32"/>
              </w:rPr>
              <w:t>2.</w:t>
            </w:r>
          </w:p>
        </w:tc>
        <w:tc>
          <w:tcPr>
            <w:tcW w:w="4463" w:type="dxa"/>
            <w:tcBorders>
              <w:left w:val="nil"/>
            </w:tcBorders>
          </w:tcPr>
          <w:p w:rsidR="007F7AD5" w:rsidRDefault="007F7AD5">
            <w:pPr>
              <w:keepNext/>
              <w:keepLines/>
              <w:spacing w:before="80"/>
              <w:rPr>
                <w:b/>
                <w:snapToGrid w:val="0"/>
                <w:sz w:val="32"/>
              </w:rPr>
            </w:pPr>
            <w:r>
              <w:rPr>
                <w:b/>
                <w:snapToGrid w:val="0"/>
                <w:sz w:val="32"/>
              </w:rPr>
              <w:t>Kapitelüberschrift</w:t>
            </w:r>
          </w:p>
        </w:tc>
        <w:tc>
          <w:tcPr>
            <w:tcW w:w="2483" w:type="dxa"/>
          </w:tcPr>
          <w:p w:rsidR="007F7AD5" w:rsidRDefault="007F7AD5">
            <w:pPr>
              <w:keepNext/>
              <w:keepLines/>
              <w:spacing w:before="80"/>
              <w:rPr>
                <w:b/>
                <w:i/>
                <w:snapToGrid w:val="0"/>
                <w:sz w:val="32"/>
              </w:rPr>
            </w:pPr>
            <w:r>
              <w:rPr>
                <w:b/>
                <w:i/>
                <w:snapToGrid w:val="0"/>
                <w:sz w:val="32"/>
              </w:rPr>
              <w:t>Ebene 1</w:t>
            </w:r>
          </w:p>
        </w:tc>
      </w:tr>
      <w:tr w:rsidR="007F7AD5">
        <w:tc>
          <w:tcPr>
            <w:tcW w:w="709" w:type="dxa"/>
            <w:tcBorders>
              <w:right w:val="nil"/>
            </w:tcBorders>
          </w:tcPr>
          <w:p w:rsidR="007F7AD5" w:rsidRDefault="007F7AD5">
            <w:pPr>
              <w:keepNext/>
              <w:spacing w:before="80"/>
              <w:rPr>
                <w:b/>
                <w:snapToGrid w:val="0"/>
                <w:sz w:val="32"/>
              </w:rPr>
            </w:pPr>
            <w:r>
              <w:rPr>
                <w:b/>
                <w:snapToGrid w:val="0"/>
                <w:sz w:val="32"/>
              </w:rPr>
              <w:t>3.</w:t>
            </w:r>
          </w:p>
        </w:tc>
        <w:tc>
          <w:tcPr>
            <w:tcW w:w="4463" w:type="dxa"/>
            <w:tcBorders>
              <w:left w:val="nil"/>
            </w:tcBorders>
          </w:tcPr>
          <w:p w:rsidR="007F7AD5" w:rsidRDefault="007F7AD5">
            <w:pPr>
              <w:keepNext/>
              <w:keepLines/>
              <w:spacing w:before="80"/>
              <w:rPr>
                <w:b/>
                <w:snapToGrid w:val="0"/>
                <w:sz w:val="32"/>
              </w:rPr>
            </w:pPr>
            <w:r>
              <w:rPr>
                <w:b/>
                <w:snapToGrid w:val="0"/>
                <w:sz w:val="32"/>
              </w:rPr>
              <w:t>Kapitelüberschrift</w:t>
            </w:r>
          </w:p>
        </w:tc>
        <w:tc>
          <w:tcPr>
            <w:tcW w:w="2483" w:type="dxa"/>
          </w:tcPr>
          <w:p w:rsidR="007F7AD5" w:rsidRDefault="007F7AD5">
            <w:pPr>
              <w:keepNext/>
              <w:keepLines/>
              <w:spacing w:before="80"/>
              <w:rPr>
                <w:b/>
                <w:i/>
                <w:snapToGrid w:val="0"/>
                <w:sz w:val="32"/>
              </w:rPr>
            </w:pPr>
            <w:r>
              <w:rPr>
                <w:b/>
                <w:i/>
                <w:snapToGrid w:val="0"/>
                <w:sz w:val="32"/>
              </w:rPr>
              <w:t>Ebene 1</w:t>
            </w:r>
          </w:p>
        </w:tc>
      </w:tr>
      <w:tr w:rsidR="007F7AD5">
        <w:tc>
          <w:tcPr>
            <w:tcW w:w="709" w:type="dxa"/>
            <w:tcBorders>
              <w:right w:val="nil"/>
            </w:tcBorders>
          </w:tcPr>
          <w:p w:rsidR="007F7AD5" w:rsidRDefault="007F7AD5">
            <w:pPr>
              <w:keepNext/>
              <w:spacing w:before="80"/>
              <w:rPr>
                <w:b/>
                <w:snapToGrid w:val="0"/>
                <w:sz w:val="28"/>
              </w:rPr>
            </w:pPr>
            <w:r>
              <w:rPr>
                <w:b/>
                <w:snapToGrid w:val="0"/>
                <w:sz w:val="28"/>
              </w:rPr>
              <w:t>3.1</w:t>
            </w:r>
          </w:p>
        </w:tc>
        <w:tc>
          <w:tcPr>
            <w:tcW w:w="4463" w:type="dxa"/>
            <w:tcBorders>
              <w:left w:val="nil"/>
            </w:tcBorders>
          </w:tcPr>
          <w:p w:rsidR="007F7AD5" w:rsidRDefault="007F7AD5">
            <w:pPr>
              <w:keepNext/>
              <w:keepLines/>
              <w:spacing w:before="80"/>
              <w:rPr>
                <w:b/>
                <w:snapToGrid w:val="0"/>
                <w:sz w:val="28"/>
              </w:rPr>
            </w:pPr>
            <w:r>
              <w:rPr>
                <w:b/>
                <w:snapToGrid w:val="0"/>
                <w:sz w:val="28"/>
              </w:rPr>
              <w:t>Abschnittsüberschrift</w:t>
            </w:r>
          </w:p>
        </w:tc>
        <w:tc>
          <w:tcPr>
            <w:tcW w:w="2483" w:type="dxa"/>
          </w:tcPr>
          <w:p w:rsidR="007F7AD5" w:rsidRDefault="007F7AD5">
            <w:pPr>
              <w:keepNext/>
              <w:keepLines/>
              <w:spacing w:before="80"/>
              <w:rPr>
                <w:b/>
                <w:i/>
                <w:snapToGrid w:val="0"/>
                <w:sz w:val="28"/>
              </w:rPr>
            </w:pPr>
            <w:r>
              <w:rPr>
                <w:b/>
                <w:i/>
                <w:snapToGrid w:val="0"/>
                <w:sz w:val="28"/>
              </w:rPr>
              <w:t>Ebene 2</w:t>
            </w:r>
          </w:p>
        </w:tc>
      </w:tr>
      <w:tr w:rsidR="007F7AD5">
        <w:tc>
          <w:tcPr>
            <w:tcW w:w="709" w:type="dxa"/>
            <w:tcBorders>
              <w:right w:val="nil"/>
            </w:tcBorders>
          </w:tcPr>
          <w:p w:rsidR="007F7AD5" w:rsidRDefault="007F7AD5">
            <w:pPr>
              <w:keepNext/>
              <w:spacing w:before="80"/>
              <w:rPr>
                <w:b/>
                <w:snapToGrid w:val="0"/>
                <w:sz w:val="28"/>
              </w:rPr>
            </w:pPr>
            <w:r>
              <w:rPr>
                <w:b/>
                <w:snapToGrid w:val="0"/>
                <w:sz w:val="28"/>
              </w:rPr>
              <w:t>3.2</w:t>
            </w:r>
          </w:p>
        </w:tc>
        <w:tc>
          <w:tcPr>
            <w:tcW w:w="4463" w:type="dxa"/>
            <w:tcBorders>
              <w:left w:val="nil"/>
            </w:tcBorders>
          </w:tcPr>
          <w:p w:rsidR="007F7AD5" w:rsidRDefault="007F7AD5">
            <w:pPr>
              <w:keepNext/>
              <w:keepLines/>
              <w:spacing w:before="80"/>
              <w:rPr>
                <w:b/>
                <w:snapToGrid w:val="0"/>
                <w:sz w:val="28"/>
              </w:rPr>
            </w:pPr>
            <w:r>
              <w:rPr>
                <w:b/>
                <w:snapToGrid w:val="0"/>
                <w:sz w:val="28"/>
              </w:rPr>
              <w:t>Abschnittsüberschrift</w:t>
            </w:r>
          </w:p>
        </w:tc>
        <w:tc>
          <w:tcPr>
            <w:tcW w:w="2483" w:type="dxa"/>
          </w:tcPr>
          <w:p w:rsidR="007F7AD5" w:rsidRDefault="007F7AD5">
            <w:pPr>
              <w:keepNext/>
              <w:keepLines/>
              <w:spacing w:before="80"/>
              <w:rPr>
                <w:b/>
                <w:i/>
                <w:snapToGrid w:val="0"/>
                <w:sz w:val="28"/>
              </w:rPr>
            </w:pPr>
            <w:r>
              <w:rPr>
                <w:b/>
                <w:i/>
                <w:snapToGrid w:val="0"/>
                <w:sz w:val="28"/>
              </w:rPr>
              <w:t>Ebene 2</w:t>
            </w:r>
          </w:p>
        </w:tc>
      </w:tr>
      <w:tr w:rsidR="007F7AD5">
        <w:tc>
          <w:tcPr>
            <w:tcW w:w="709" w:type="dxa"/>
            <w:tcBorders>
              <w:right w:val="nil"/>
            </w:tcBorders>
          </w:tcPr>
          <w:p w:rsidR="007F7AD5" w:rsidRDefault="007F7AD5">
            <w:pPr>
              <w:keepNext/>
              <w:spacing w:before="80"/>
              <w:rPr>
                <w:b/>
                <w:snapToGrid w:val="0"/>
              </w:rPr>
            </w:pPr>
            <w:r>
              <w:rPr>
                <w:b/>
                <w:snapToGrid w:val="0"/>
              </w:rPr>
              <w:t>3.2.1</w:t>
            </w:r>
          </w:p>
        </w:tc>
        <w:tc>
          <w:tcPr>
            <w:tcW w:w="4463" w:type="dxa"/>
            <w:tcBorders>
              <w:left w:val="nil"/>
            </w:tcBorders>
          </w:tcPr>
          <w:p w:rsidR="007F7AD5" w:rsidRDefault="007F7AD5">
            <w:pPr>
              <w:keepNext/>
              <w:keepLines/>
              <w:spacing w:before="80"/>
              <w:rPr>
                <w:b/>
                <w:snapToGrid w:val="0"/>
              </w:rPr>
            </w:pPr>
            <w:r>
              <w:rPr>
                <w:b/>
                <w:snapToGrid w:val="0"/>
              </w:rPr>
              <w:t>Unterabschnittsüberschrift</w:t>
            </w:r>
          </w:p>
        </w:tc>
        <w:tc>
          <w:tcPr>
            <w:tcW w:w="2483" w:type="dxa"/>
          </w:tcPr>
          <w:p w:rsidR="007F7AD5" w:rsidRDefault="007F7AD5">
            <w:pPr>
              <w:keepNext/>
              <w:keepLines/>
              <w:spacing w:before="80"/>
              <w:rPr>
                <w:b/>
                <w:i/>
                <w:snapToGrid w:val="0"/>
              </w:rPr>
            </w:pPr>
            <w:r>
              <w:rPr>
                <w:b/>
                <w:i/>
                <w:snapToGrid w:val="0"/>
              </w:rPr>
              <w:t>Ebene 3</w:t>
            </w:r>
          </w:p>
        </w:tc>
      </w:tr>
      <w:tr w:rsidR="007F7AD5">
        <w:tc>
          <w:tcPr>
            <w:tcW w:w="709" w:type="dxa"/>
            <w:tcBorders>
              <w:right w:val="nil"/>
            </w:tcBorders>
          </w:tcPr>
          <w:p w:rsidR="007F7AD5" w:rsidRDefault="007F7AD5">
            <w:pPr>
              <w:spacing w:before="80"/>
              <w:rPr>
                <w:b/>
                <w:snapToGrid w:val="0"/>
              </w:rPr>
            </w:pPr>
            <w:r>
              <w:rPr>
                <w:b/>
                <w:snapToGrid w:val="0"/>
              </w:rPr>
              <w:t>3.2.2</w:t>
            </w:r>
          </w:p>
        </w:tc>
        <w:tc>
          <w:tcPr>
            <w:tcW w:w="4463" w:type="dxa"/>
            <w:tcBorders>
              <w:left w:val="nil"/>
            </w:tcBorders>
          </w:tcPr>
          <w:p w:rsidR="007F7AD5" w:rsidRDefault="007F7AD5">
            <w:pPr>
              <w:spacing w:before="80"/>
              <w:rPr>
                <w:b/>
              </w:rPr>
            </w:pPr>
            <w:r>
              <w:rPr>
                <w:b/>
                <w:snapToGrid w:val="0"/>
              </w:rPr>
              <w:t>Unterabschnittsüberschrift</w:t>
            </w:r>
          </w:p>
        </w:tc>
        <w:tc>
          <w:tcPr>
            <w:tcW w:w="2483" w:type="dxa"/>
          </w:tcPr>
          <w:p w:rsidR="007F7AD5" w:rsidRDefault="007F7AD5">
            <w:pPr>
              <w:spacing w:before="80"/>
              <w:rPr>
                <w:b/>
                <w:i/>
                <w:snapToGrid w:val="0"/>
              </w:rPr>
            </w:pPr>
            <w:r>
              <w:rPr>
                <w:b/>
                <w:i/>
                <w:snapToGrid w:val="0"/>
              </w:rPr>
              <w:t>Ebene 3</w:t>
            </w:r>
          </w:p>
        </w:tc>
      </w:tr>
    </w:tbl>
    <w:p w:rsidR="007F7AD5" w:rsidRDefault="007F7AD5">
      <w:pPr>
        <w:spacing w:before="480"/>
      </w:pPr>
      <w:r>
        <w:t xml:space="preserve">Zur Markierung von Überschriften stehen die Formatvorlagen </w:t>
      </w:r>
      <w:r>
        <w:rPr>
          <w:i/>
        </w:rPr>
        <w:t>Überschrift 1</w:t>
      </w:r>
      <w:r>
        <w:t xml:space="preserve">, </w:t>
      </w:r>
      <w:r>
        <w:rPr>
          <w:i/>
        </w:rPr>
        <w:t>Überschrift 2</w:t>
      </w:r>
      <w:r>
        <w:t xml:space="preserve">, </w:t>
      </w:r>
      <w:r>
        <w:rPr>
          <w:i/>
        </w:rPr>
        <w:t>Überschrift 3</w:t>
      </w:r>
      <w:r>
        <w:t xml:space="preserve"> usw. bis </w:t>
      </w:r>
      <w:r>
        <w:rPr>
          <w:i/>
        </w:rPr>
        <w:t>Überschrift 9</w:t>
      </w:r>
      <w:r>
        <w:t xml:space="preserve"> zur Verfügung, die den Ebenen 1 bis 9 entsprechen. Diese Formatvorlagen bringen folgende Eigenschaften mit:</w:t>
      </w:r>
    </w:p>
    <w:p w:rsidR="007F7AD5" w:rsidRDefault="007F7AD5" w:rsidP="0034653E">
      <w:pPr>
        <w:numPr>
          <w:ilvl w:val="0"/>
          <w:numId w:val="18"/>
        </w:numPr>
      </w:pPr>
      <w:r>
        <w:t>Bis zur Ebene 3 werden die Überschriften ins Inhaltsverzeichnis aufgenommen.</w:t>
      </w:r>
    </w:p>
    <w:p w:rsidR="007F7AD5" w:rsidRDefault="007F7AD5" w:rsidP="0034653E">
      <w:pPr>
        <w:numPr>
          <w:ilvl w:val="0"/>
          <w:numId w:val="18"/>
        </w:numPr>
      </w:pPr>
      <w:r>
        <w:t xml:space="preserve">Überschriften der Ebene 1 sind so voreingestellt, dass sie einen Seitenwechsel bewirken. </w:t>
      </w:r>
    </w:p>
    <w:p w:rsidR="007F7AD5" w:rsidRDefault="007F7AD5" w:rsidP="0034653E">
      <w:pPr>
        <w:numPr>
          <w:ilvl w:val="0"/>
          <w:numId w:val="18"/>
        </w:numPr>
      </w:pPr>
      <w:r>
        <w:t>Überschriften sind linksbündig formatiert, was besser aussieht als der standardmäßige Blocksatz.</w:t>
      </w:r>
    </w:p>
    <w:p w:rsidR="007F7AD5" w:rsidRDefault="007F7AD5" w:rsidP="0034653E">
      <w:pPr>
        <w:numPr>
          <w:ilvl w:val="0"/>
          <w:numId w:val="18"/>
        </w:numPr>
      </w:pPr>
      <w:r>
        <w:t xml:space="preserve">In Überschriften ist die automatische Silbentrennung ausgeschaltet, was in der Regel ebenfalls besser aussieht. Falls erforderlich, können mit </w:t>
      </w:r>
      <w:r w:rsidRPr="00E50AA1">
        <w:rPr>
          <w:position w:val="-10"/>
        </w:rPr>
        <w:object w:dxaOrig="1936" w:dyaOrig="796">
          <v:shape id="_x0000_i1027" type="#_x0000_t75" style="width:39pt;height:15.6pt" o:ole="" fillcolor="window">
            <v:imagedata r:id="rId20" o:title=""/>
          </v:shape>
          <o:OLEObject Type="Embed" ProgID="Word.Picture.8" ShapeID="_x0000_i1027" DrawAspect="Content" ObjectID="_1633416134" r:id="rId21"/>
        </w:object>
      </w:r>
      <w:r>
        <w:rPr>
          <w:position w:val="-10"/>
        </w:rPr>
        <w:t xml:space="preserve"> </w:t>
      </w:r>
      <w:r>
        <w:t>manuelle Trennungen vorgenommen werden.</w:t>
      </w:r>
    </w:p>
    <w:p w:rsidR="007F7AD5" w:rsidRDefault="007F7AD5" w:rsidP="0034653E">
      <w:pPr>
        <w:numPr>
          <w:ilvl w:val="0"/>
          <w:numId w:val="18"/>
        </w:numPr>
      </w:pPr>
      <w:r>
        <w:t>Überschriften werden mit dem nachfolgenden Absatz zusammengehalten, was alleinstehende Überschriften verhindert.</w:t>
      </w:r>
    </w:p>
    <w:p w:rsidR="007F7AD5" w:rsidRDefault="007F7AD5">
      <w:r>
        <w:t xml:space="preserve">Im Normalfall besitzen Überschriften eine Nummerierung. Für die </w:t>
      </w:r>
      <w:proofErr w:type="spellStart"/>
      <w:r>
        <w:t>unnummerierten</w:t>
      </w:r>
      <w:proofErr w:type="spellEnd"/>
      <w:r>
        <w:t xml:space="preserve"> Kapitel zu Beginn und am Ende einer wissenschaftlichen Arbeit kann die Nummerierung sehr einfach durch Anklicken des Funktionssymbols Nummerierung (siehe links in </w:t>
      </w:r>
      <w:r>
        <w:fldChar w:fldCharType="begin"/>
      </w:r>
      <w:r>
        <w:instrText xml:space="preserve"> REF _Ref491683807 \h </w:instrText>
      </w:r>
      <w:r>
        <w:fldChar w:fldCharType="separate"/>
      </w:r>
      <w:r>
        <w:t xml:space="preserve">Abbildung </w:t>
      </w:r>
      <w:r>
        <w:rPr>
          <w:noProof/>
        </w:rPr>
        <w:t>5</w:t>
      </w:r>
      <w:r>
        <w:fldChar w:fldCharType="end"/>
      </w:r>
      <w:r>
        <w:t>) ausgeschaltet werden.</w:t>
      </w:r>
    </w:p>
    <w:p w:rsidR="007F7AD5" w:rsidRDefault="007F7AD5">
      <w:r>
        <w:t xml:space="preserve">Manchmal ist es auch nicht erwünscht, dass Überschriften der Ebene 1 eine neue Seite beginnen. Mit Hilfe der Menüfunktion </w:t>
      </w:r>
      <w:r>
        <w:rPr>
          <w:i/>
        </w:rPr>
        <w:t>Format – Absatz – Textfluss</w:t>
      </w:r>
      <w:r>
        <w:t xml:space="preserve"> und durch anschließendes Ausschalten der Checkbox „Seitenwechsel oberhalb“ kann dieses Verhalten für eine einzelne Überschrift ausgeschaltet werden. In dem vorliegenden Muster für die Gliederung einer Diplomarbeit wurde dies u.a. für das Kapitel </w:t>
      </w:r>
      <w:r>
        <w:rPr>
          <w:i/>
        </w:rPr>
        <w:t>Abstract</w:t>
      </w:r>
      <w:r>
        <w:t xml:space="preserve"> auf Seite </w:t>
      </w:r>
      <w:r>
        <w:fldChar w:fldCharType="begin"/>
      </w:r>
      <w:r>
        <w:instrText xml:space="preserve"> PAGEREF _Ref491691319 \h </w:instrText>
      </w:r>
      <w:r>
        <w:fldChar w:fldCharType="separate"/>
      </w:r>
      <w:r>
        <w:rPr>
          <w:noProof/>
        </w:rPr>
        <w:t>2</w:t>
      </w:r>
      <w:r>
        <w:fldChar w:fldCharType="end"/>
      </w:r>
      <w:r>
        <w:t xml:space="preserve"> so gemacht.</w:t>
      </w:r>
    </w:p>
    <w:p w:rsidR="007F7AD5" w:rsidRDefault="007F7AD5" w:rsidP="007577AF">
      <w:pPr>
        <w:pStyle w:val="berschrift3"/>
      </w:pPr>
      <w:bookmarkStart w:id="66" w:name="_Ref491742528"/>
      <w:bookmarkStart w:id="67" w:name="_Ref491742548"/>
      <w:bookmarkStart w:id="68" w:name="_Toc6702338"/>
      <w:r>
        <w:lastRenderedPageBreak/>
        <w:t>Literaturverzeichnis</w:t>
      </w:r>
      <w:bookmarkEnd w:id="66"/>
      <w:bookmarkEnd w:id="67"/>
      <w:bookmarkEnd w:id="68"/>
      <w:r>
        <w:fldChar w:fldCharType="begin"/>
      </w:r>
      <w:proofErr w:type="spellStart"/>
      <w:r>
        <w:instrText>xe</w:instrText>
      </w:r>
      <w:proofErr w:type="spellEnd"/>
      <w:r>
        <w:instrText xml:space="preserve"> "Literaturverzeichnis"</w:instrText>
      </w:r>
      <w:r>
        <w:fldChar w:fldCharType="end"/>
      </w:r>
    </w:p>
    <w:p w:rsidR="007F7AD5" w:rsidRDefault="007F7AD5">
      <w:r>
        <w:t xml:space="preserve">Für die Formatierung des Literaturverzeichnisses steht eine sehr einfache Formatvorlage mit dem Namen </w:t>
      </w:r>
      <w:r>
        <w:rPr>
          <w:i/>
        </w:rPr>
        <w:t>Literaturverzeichnis</w:t>
      </w:r>
      <w:r>
        <w:t xml:space="preserve"> zur Verfügung. Diese bewirkt lediglich, dass das Literaturverzeichnis linksbündig und nicht im Blocksatz formatiert wird.</w:t>
      </w:r>
    </w:p>
    <w:p w:rsidR="007F7AD5" w:rsidRDefault="007F7AD5">
      <w:r>
        <w:t>Bei sehr großen Literaturlisten kann es sinnvoll sein, die Schriftgröße um einen Punkt auf 11pt zu verringern, um etwas Platz zu sparen.</w:t>
      </w:r>
    </w:p>
    <w:p w:rsidR="007F7AD5" w:rsidRDefault="007F7AD5"/>
    <w:p w:rsidR="007F7AD5" w:rsidRDefault="007F7AD5" w:rsidP="007577AF">
      <w:pPr>
        <w:pStyle w:val="berschrift2"/>
      </w:pPr>
      <w:bookmarkStart w:id="69" w:name="_Toc6702340"/>
      <w:bookmarkStart w:id="70" w:name="_Ref492800471"/>
      <w:r>
        <w:t>Allgemeine Hinweise zur Nutzung von Microsoft Word</w:t>
      </w:r>
      <w:bookmarkEnd w:id="69"/>
      <w:r>
        <w:t xml:space="preserve"> </w:t>
      </w:r>
      <w:bookmarkEnd w:id="70"/>
    </w:p>
    <w:p w:rsidR="007F7AD5" w:rsidRDefault="007F7AD5">
      <w:r>
        <w:t>In diesem Kapitel werden allgemeine Hinweise für die Nutzung des Textsystems Microsoft Word für das Schreiben von wissenschaftlichen Arbeiten gegeben.</w:t>
      </w:r>
    </w:p>
    <w:p w:rsidR="007F7AD5" w:rsidRDefault="007F7AD5" w:rsidP="007577AF">
      <w:pPr>
        <w:pStyle w:val="berschrift3"/>
      </w:pPr>
      <w:bookmarkStart w:id="71" w:name="_Hlt492884388"/>
      <w:bookmarkStart w:id="72" w:name="_Ref492884373"/>
      <w:bookmarkStart w:id="73" w:name="_Ref492884380"/>
      <w:bookmarkStart w:id="74" w:name="_Toc6702341"/>
      <w:bookmarkEnd w:id="71"/>
      <w:r>
        <w:t>Formatierung von Absätzen</w:t>
      </w:r>
      <w:bookmarkEnd w:id="72"/>
      <w:bookmarkEnd w:id="73"/>
      <w:bookmarkEnd w:id="74"/>
    </w:p>
    <w:p w:rsidR="007F7AD5" w:rsidRDefault="007F7AD5">
      <w:r>
        <w:t>In Word werden Absätze</w:t>
      </w:r>
      <w:r>
        <w:fldChar w:fldCharType="begin"/>
      </w:r>
      <w:proofErr w:type="spellStart"/>
      <w:r>
        <w:instrText>xe</w:instrText>
      </w:r>
      <w:proofErr w:type="spellEnd"/>
      <w:r>
        <w:instrText xml:space="preserve"> "Absatz"</w:instrText>
      </w:r>
      <w:r>
        <w:fldChar w:fldCharType="end"/>
      </w:r>
      <w:r>
        <w:t xml:space="preserve"> als Endlostexte ohne Verwendung der Entertaste eingegeben. Der Zeilenumbruch wird von Word automatisch vorgenommen, und zwar je nach Wahl bzw. Formatvorlage linksbündig, zentriert, rechtsbündig oder mit beidseitigem Randausgleich (Blocksatz). Das Betätigen der Entertaste bewirkt das Setzen einer Absatzmarke und schließt dadurch den Absatz ab.</w:t>
      </w:r>
    </w:p>
    <w:p w:rsidR="007F7AD5" w:rsidRDefault="007F7AD5">
      <w:r>
        <w:t>Die Formatvorlagen legen oft Abstände</w:t>
      </w:r>
      <w:r>
        <w:fldChar w:fldCharType="begin"/>
      </w:r>
      <w:proofErr w:type="spellStart"/>
      <w:r>
        <w:instrText>xe</w:instrText>
      </w:r>
      <w:proofErr w:type="spellEnd"/>
      <w:r>
        <w:instrText xml:space="preserve"> "Abstand zwischen Absätzen"</w:instrText>
      </w:r>
      <w:r>
        <w:fldChar w:fldCharType="end"/>
      </w:r>
      <w:r>
        <w:t xml:space="preserve"> zu vorangegangenen bzw. nachfolgenden Absätzen fest. Diese Abstände sollten im Normalfall ausreichen und brauchen nicht verändert zu werden.</w:t>
      </w:r>
    </w:p>
    <w:p w:rsidR="007F7AD5" w:rsidRDefault="007F7AD5">
      <w:r>
        <w:rPr>
          <w:b/>
        </w:rPr>
        <w:t>Niemals sollten solche Abstände durch zweimaliges Einfügen einer Absatzmarke</w:t>
      </w:r>
      <w:r>
        <w:t xml:space="preserve"> (</w:t>
      </w:r>
      <w:r>
        <w:rPr>
          <w:b/>
        </w:rPr>
        <w:t>d.h. zweimaliges Drücken der Enter-Taste) vergrößert werden</w:t>
      </w:r>
      <w:r>
        <w:t xml:space="preserve">. Wenn es – in Ausnahmefällen, beispielsweise auf dem Titelblatt – je erforderlich sein sollte, den Abstand zwischen zwei Absätzen zu verändern, so sollte dies mit Hilfe der Menüfunktion </w:t>
      </w:r>
      <w:r>
        <w:rPr>
          <w:i/>
        </w:rPr>
        <w:t>Formatieren – Absatz – Einzüge und Abstände</w:t>
      </w:r>
      <w:r>
        <w:t xml:space="preserve"> geschehen, indem der </w:t>
      </w:r>
      <w:r>
        <w:rPr>
          <w:i/>
        </w:rPr>
        <w:t>Abstand vor</w:t>
      </w:r>
      <w:r>
        <w:t xml:space="preserve"> bzw. </w:t>
      </w:r>
      <w:r>
        <w:rPr>
          <w:i/>
        </w:rPr>
        <w:t>nach</w:t>
      </w:r>
      <w:r>
        <w:t xml:space="preserve"> d</w:t>
      </w:r>
      <w:r w:rsidR="003608D6">
        <w:t>em selektierten Absatz geändert</w:t>
      </w:r>
      <w:r>
        <w:t xml:space="preserve"> wird.</w:t>
      </w:r>
    </w:p>
    <w:p w:rsidR="007F7AD5" w:rsidRDefault="007F7AD5">
      <w:r>
        <w:t xml:space="preserve">Falls Sie einen Zeilenwechsel innerhalb eines Absatzes erzwingen wollen, können Sie dies durch Eingabe des Tastenakkords </w:t>
      </w:r>
      <w:r w:rsidRPr="00E50AA1">
        <w:rPr>
          <w:position w:val="-10"/>
        </w:rPr>
        <w:object w:dxaOrig="1936" w:dyaOrig="796">
          <v:shape id="_x0000_i1028" type="#_x0000_t75" style="width:39pt;height:15.6pt" o:ole="" fillcolor="window">
            <v:imagedata r:id="rId22" o:title=""/>
          </v:shape>
          <o:OLEObject Type="Embed" ProgID="Word.Picture.8" ShapeID="_x0000_i1028" DrawAspect="Content" ObjectID="_1633416135" r:id="rId23"/>
        </w:object>
      </w:r>
      <w:r>
        <w:t xml:space="preserve"> (</w:t>
      </w:r>
      <w:proofErr w:type="spellStart"/>
      <w:r>
        <w:t>Umsch</w:t>
      </w:r>
      <w:proofErr w:type="spellEnd"/>
      <w:r>
        <w:t xml:space="preserve"> – Entertaste) bewirken. Bei linksbündig oder zentriert eingestelltem Text funktioniert dies stets zufriedenstellend. Bei Texten, die im Blocksatz formatiert sind, bewirkt dies allerdings eine Spreizung des Texts auf die gesamte Zeilenbreite, was in der Regel nicht gewünscht ist. Durch Eingeben eines Tabulatorzeichens vor dem Eingeben des Zeilenwechsels mit </w:t>
      </w:r>
      <w:r w:rsidRPr="00E50AA1">
        <w:rPr>
          <w:position w:val="-10"/>
        </w:rPr>
        <w:object w:dxaOrig="1936" w:dyaOrig="796">
          <v:shape id="_x0000_i1029" type="#_x0000_t75" style="width:39pt;height:15.6pt" o:ole="" fillcolor="window">
            <v:imagedata r:id="rId22" o:title=""/>
          </v:shape>
          <o:OLEObject Type="Embed" ProgID="Word.Picture.8" ShapeID="_x0000_i1029" DrawAspect="Content" ObjectID="_1633416136" r:id="rId24"/>
        </w:object>
      </w:r>
      <w:r>
        <w:t xml:space="preserve"> kann dieser Effekt verhindert werden.</w:t>
      </w:r>
    </w:p>
    <w:p w:rsidR="007F7AD5" w:rsidRDefault="007F7AD5" w:rsidP="007577AF">
      <w:pPr>
        <w:pStyle w:val="berschrift3"/>
      </w:pPr>
      <w:bookmarkStart w:id="75" w:name="_Ref492798956"/>
      <w:bookmarkStart w:id="76" w:name="_Toc6702342"/>
      <w:r>
        <w:lastRenderedPageBreak/>
        <w:t>Rechtschreibprüfung</w:t>
      </w:r>
      <w:bookmarkEnd w:id="75"/>
      <w:bookmarkEnd w:id="76"/>
    </w:p>
    <w:p w:rsidR="007F7AD5" w:rsidRDefault="007F7AD5">
      <w:r>
        <w:t>Es wird empfohlen, die neue deutsche Rechtschreibung</w:t>
      </w:r>
      <w:r>
        <w:fldChar w:fldCharType="begin"/>
      </w:r>
      <w:proofErr w:type="spellStart"/>
      <w:r>
        <w:instrText>xe</w:instrText>
      </w:r>
      <w:proofErr w:type="spellEnd"/>
      <w:r>
        <w:instrText xml:space="preserve"> "Rechtschreibung"</w:instrText>
      </w:r>
      <w:r>
        <w:fldChar w:fldCharType="end"/>
      </w:r>
      <w:r>
        <w:t xml:space="preserve"> zu verwenden; </w:t>
      </w:r>
      <w:r w:rsidR="00472A23">
        <w:t>Stellen Sie sicher, dass die Rechtschreibprüfung aktiviert ist ( Datei-&gt; Optionen-&gt; Dokumentenprüfung).</w:t>
      </w:r>
    </w:p>
    <w:p w:rsidR="007F7AD5" w:rsidRDefault="007F7AD5" w:rsidP="007577AF">
      <w:pPr>
        <w:pStyle w:val="berschrift3"/>
      </w:pPr>
      <w:bookmarkStart w:id="77" w:name="_Ref492799020"/>
      <w:bookmarkStart w:id="78" w:name="_Toc6702343"/>
      <w:r>
        <w:t>Silbentrennung</w:t>
      </w:r>
      <w:bookmarkEnd w:id="77"/>
      <w:bookmarkEnd w:id="78"/>
    </w:p>
    <w:p w:rsidR="007F7AD5" w:rsidRDefault="007F7AD5">
      <w:r>
        <w:t xml:space="preserve">Die Formatvorlage </w:t>
      </w:r>
      <w:r>
        <w:rPr>
          <w:i/>
        </w:rPr>
        <w:t>Standard</w:t>
      </w:r>
      <w:r>
        <w:t xml:space="preserve"> sowie einige weitere Formatvorlagen sehen die automatische Silbentrennung</w:t>
      </w:r>
      <w:r>
        <w:fldChar w:fldCharType="begin"/>
      </w:r>
      <w:proofErr w:type="spellStart"/>
      <w:r>
        <w:instrText>xe</w:instrText>
      </w:r>
      <w:proofErr w:type="spellEnd"/>
      <w:r>
        <w:instrText xml:space="preserve"> "Silbentrennung"</w:instrText>
      </w:r>
      <w:r>
        <w:fldChar w:fldCharType="end"/>
      </w:r>
      <w:r>
        <w:t xml:space="preserve"> vor. Falls die automatische Silbentrennung dennoch nicht wirksam sein sollte, sollte die Aktivierung dieses Hilfsmittels mit der Menüfunktion </w:t>
      </w:r>
      <w:r w:rsidR="00472A23">
        <w:t xml:space="preserve">Layout </w:t>
      </w:r>
      <w:r>
        <w:t>– Silbentrennung überprüft und gegebenenfalls freigeschaltet werden.</w:t>
      </w:r>
    </w:p>
    <w:p w:rsidR="007F7AD5" w:rsidRDefault="007F7AD5">
      <w:r>
        <w:t>Die automatische Silbentrennung arbeitet inzwischen sehr gut, in Einzelfällen kann es jedoch immer zu fehlerhaften Trennungen kommen. Es empfiehlt sich daher, die Endfassung der Arbeit auf diese Trennungen hin nochmals Korrektur zu lesen, wobei der endgültige Druckertreiber eingestellt sein sollte. Erforderlichenfalls können Sie manuelle Silbentrennungen vornehmen, dies geschieht mit Hilfe sogenannter „bedingter Trennstriche</w:t>
      </w:r>
      <w:r>
        <w:fldChar w:fldCharType="begin"/>
      </w:r>
      <w:proofErr w:type="spellStart"/>
      <w:r>
        <w:instrText>xe</w:instrText>
      </w:r>
      <w:proofErr w:type="spellEnd"/>
      <w:r>
        <w:instrText xml:space="preserve"> "Trennstriche"</w:instrText>
      </w:r>
      <w:r>
        <w:fldChar w:fldCharType="end"/>
      </w:r>
      <w:r>
        <w:t xml:space="preserve">“, die Sie mit der Tastenkombination </w:t>
      </w:r>
      <w:r w:rsidRPr="00E50AA1">
        <w:rPr>
          <w:position w:val="-10"/>
        </w:rPr>
        <w:object w:dxaOrig="1936" w:dyaOrig="796">
          <v:shape id="_x0000_i1030" type="#_x0000_t75" style="width:39pt;height:15.6pt" o:ole="" fillcolor="window">
            <v:imagedata r:id="rId20" o:title=""/>
          </v:shape>
          <o:OLEObject Type="Embed" ProgID="Word.Picture.8" ShapeID="_x0000_i1030" DrawAspect="Content" ObjectID="_1633416137" r:id="rId25"/>
        </w:object>
      </w:r>
      <w:r>
        <w:t xml:space="preserve"> in das zu trennende Wort einfügen können. </w:t>
      </w:r>
      <w:r>
        <w:rPr>
          <w:b/>
        </w:rPr>
        <w:t>Auf keinen Fall sollte eine Silbentrennung durch Einfügen eines einfachen Bindestrichs erzwungen werden</w:t>
      </w:r>
      <w:r>
        <w:t>, weil sich dann bei kleinen Textänderungen oder bei Verwendung eines anderen Druckertreibers plötzlich ein unerwünschter Bindestrich mitten in einer Zeile befinden kann.</w:t>
      </w:r>
    </w:p>
    <w:p w:rsidR="007F7AD5" w:rsidRDefault="007F7AD5">
      <w:r>
        <w:t>Ein Problem mit der Silbentrennung kann entstehen, wenn Wortteile im Text vorkommen, die mit einem Bindestrich</w:t>
      </w:r>
      <w:r>
        <w:fldChar w:fldCharType="begin"/>
      </w:r>
      <w:proofErr w:type="spellStart"/>
      <w:r>
        <w:instrText>xe</w:instrText>
      </w:r>
      <w:proofErr w:type="spellEnd"/>
      <w:r>
        <w:instrText xml:space="preserve"> "Bindestrich"</w:instrText>
      </w:r>
      <w:r>
        <w:fldChar w:fldCharType="end"/>
      </w:r>
      <w:r>
        <w:t xml:space="preserve"> beginnen, wie z.B. in „Informationsbereitstellung und -nutzung“. Um zu verhindern, dass der alleinstehende Bindestrich vom nachfolgenden Wortteil abgetrennt wird, sollte man einen </w:t>
      </w:r>
      <w:r>
        <w:rPr>
          <w:i/>
        </w:rPr>
        <w:t>geschützten Bindestrich</w:t>
      </w:r>
      <w:r>
        <w:t xml:space="preserve"> verwenden, den man mit der Menüfunktion </w:t>
      </w:r>
      <w:r>
        <w:rPr>
          <w:i/>
        </w:rPr>
        <w:t>Einfügen – Sonderzeichen – Auswahl 2</w:t>
      </w:r>
      <w:r>
        <w:t xml:space="preserve"> erreicht. Der eingefügte geschützte Bindestrich wird dann (wie in diesem Beispiel „Informationsbereitstellung und </w:t>
      </w:r>
      <w:r>
        <w:noBreakHyphen/>
      </w:r>
      <w:proofErr w:type="spellStart"/>
      <w:r>
        <w:t>nutzung</w:t>
      </w:r>
      <w:proofErr w:type="spellEnd"/>
      <w:r>
        <w:t>“) korrekt in die neue Zeile übernommen.</w:t>
      </w:r>
    </w:p>
    <w:p w:rsidR="007F7AD5" w:rsidRDefault="007F7AD5" w:rsidP="007577AF">
      <w:pPr>
        <w:pStyle w:val="berschrift3"/>
      </w:pPr>
      <w:bookmarkStart w:id="79" w:name="_Ref492802951"/>
      <w:bookmarkStart w:id="80" w:name="_Toc6702344"/>
      <w:r>
        <w:t>Nicht druckbare Zeichen eines Word-Dokuments</w:t>
      </w:r>
      <w:bookmarkEnd w:id="79"/>
      <w:bookmarkEnd w:id="80"/>
    </w:p>
    <w:p w:rsidR="007F7AD5" w:rsidRDefault="007F7AD5">
      <w:r>
        <w:t>Word-Dokumente enthalten auch nicht druckbare Zeichen</w:t>
      </w:r>
      <w:r>
        <w:fldChar w:fldCharType="begin"/>
      </w:r>
      <w:proofErr w:type="spellStart"/>
      <w:r>
        <w:instrText>xe</w:instrText>
      </w:r>
      <w:proofErr w:type="spellEnd"/>
      <w:r>
        <w:instrText xml:space="preserve"> "nicht druckbare Zeichen"</w:instrText>
      </w:r>
      <w:r>
        <w:fldChar w:fldCharType="end"/>
      </w:r>
      <w:r>
        <w:t xml:space="preserve"> (Leerzeichen, Tabulatorzeichen, Absatzmarken, diverse Steuerzeichen sowie auch Steuerbefehle für verschiedene Teilfunktionalitäten des Textsystems). Im Normalfall sind alle diese Zeichen unsichtbar. Manchmal möchte man jedoch bestimmte Texteigenschaften genauer untersuchen und möchte einige oder alle dieser Spezialzeichen sichtbar machen. Manchmal gerät man durch irgendeine Aktion in einen Modus, in dem solche Zeichen sichtbar werden.</w:t>
      </w:r>
      <w:r>
        <w:rPr>
          <w:rStyle w:val="Funotenzeichen"/>
        </w:rPr>
        <w:footnoteReference w:id="7"/>
      </w:r>
      <w:r>
        <w:t xml:space="preserve"> Dann möchte man gerne diesen Modus wieder ausschalten. Deshalb </w:t>
      </w:r>
      <w:r>
        <w:lastRenderedPageBreak/>
        <w:t>soll hier kurz auf die Sichtbarkeit</w:t>
      </w:r>
      <w:r>
        <w:fldChar w:fldCharType="begin"/>
      </w:r>
      <w:proofErr w:type="spellStart"/>
      <w:r>
        <w:instrText>xe</w:instrText>
      </w:r>
      <w:proofErr w:type="spellEnd"/>
      <w:r>
        <w:instrText xml:space="preserve"> "Sichtbarkeit"</w:instrText>
      </w:r>
      <w:r>
        <w:fldChar w:fldCharType="end"/>
      </w:r>
      <w:r>
        <w:t xml:space="preserve"> von Elementen eines Worddokuments eingegangen werden.</w:t>
      </w:r>
    </w:p>
    <w:p w:rsidR="007F7AD5" w:rsidRDefault="007F7AD5">
      <w:r>
        <w:t xml:space="preserve">Die wichtigsten nichtdruckbaren Zeichen können durch Anklicken des Symbols </w:t>
      </w:r>
      <w:r w:rsidRPr="00E50AA1">
        <w:rPr>
          <w:position w:val="-2"/>
        </w:rPr>
        <w:object w:dxaOrig="821" w:dyaOrig="837">
          <v:shape id="_x0000_i1031" type="#_x0000_t75" style="width:10.8pt;height:11.4pt" o:ole="" fillcolor="window">
            <v:imagedata r:id="rId12" o:title="" cropbottom="22237f" cropright="22590f"/>
          </v:shape>
          <o:OLEObject Type="Embed" ProgID="Word.Picture.8" ShapeID="_x0000_i1031" DrawAspect="Content" ObjectID="_1633416138" r:id="rId26"/>
        </w:object>
      </w:r>
      <w:r>
        <w:rPr>
          <w:position w:val="-6"/>
        </w:rPr>
        <w:t xml:space="preserve"> </w:t>
      </w:r>
      <w:r>
        <w:t xml:space="preserve">in der Symbolleiste am Fensterrand sichtbar gemacht werden. Es werden dann u.a. Leerzeichen als hochgestellte Punkte, Tabulatorzeichen als Pfeile und vor allem Grenzen zwischen Absätzen als Absatzmarken (¶) angezeigt. Außerdem werden die Steuerbefehle für Indexeinträge in geschweiften Klammern angezeigt; in dieser Form können Sie sogar noch geändert werden. Manche Benutzer arbeiten gerne grundsätzlich in diesem Modus, weil sie dann besser die Dokumentstruktur erkennen. Eigentlich ist das Symbol </w:t>
      </w:r>
      <w:r w:rsidRPr="00E50AA1">
        <w:rPr>
          <w:position w:val="-2"/>
        </w:rPr>
        <w:object w:dxaOrig="821" w:dyaOrig="837">
          <v:shape id="_x0000_i1032" type="#_x0000_t75" style="width:10.8pt;height:11.4pt" o:ole="" fillcolor="window">
            <v:imagedata r:id="rId12" o:title="" cropbottom="22237f" cropright="22590f"/>
          </v:shape>
          <o:OLEObject Type="Embed" ProgID="Word.Picture.8" ShapeID="_x0000_i1032" DrawAspect="Content" ObjectID="_1633416139" r:id="rId27"/>
        </w:object>
      </w:r>
      <w:r>
        <w:rPr>
          <w:position w:val="-6"/>
        </w:rPr>
        <w:t xml:space="preserve"> </w:t>
      </w:r>
      <w:r>
        <w:t>ein Umschalter, der zwischen Sichtbarkeit und Unsichtbarkeit hin- und herschaltet. Bei jedem zweiten Anklicken werden die nichtdruckbaren Zeichen wieder unsichtbar gemacht.</w:t>
      </w:r>
    </w:p>
    <w:p w:rsidR="007F7AD5" w:rsidRDefault="007F7AD5">
      <w:r>
        <w:t>Weitere Elemente eines Worddokuments können über die Menüfunktion Extras – Optionen – Ansicht sichtbar bzw. unsichtbar geschaltet werden, doch werden i.d.R. nur fortgeschrittene Benutzer diese Funktion verwenden.</w:t>
      </w:r>
    </w:p>
    <w:p w:rsidR="007F7AD5" w:rsidRDefault="007F7AD5" w:rsidP="007577AF">
      <w:pPr>
        <w:pStyle w:val="berschrift3"/>
      </w:pPr>
      <w:bookmarkStart w:id="81" w:name="_Toc6702345"/>
      <w:r>
        <w:t>Keine Panik</w:t>
      </w:r>
      <w:bookmarkEnd w:id="81"/>
    </w:p>
    <w:p w:rsidR="007F7AD5" w:rsidRDefault="007F7AD5">
      <w:r>
        <w:t>Häufig entstehen beim schnellen Arbeiten kleine Fehler</w:t>
      </w:r>
      <w:r>
        <w:fldChar w:fldCharType="begin"/>
      </w:r>
      <w:proofErr w:type="spellStart"/>
      <w:r>
        <w:instrText>xe</w:instrText>
      </w:r>
      <w:proofErr w:type="spellEnd"/>
      <w:r>
        <w:instrText xml:space="preserve"> "Fehler"</w:instrText>
      </w:r>
      <w:r>
        <w:fldChar w:fldCharType="end"/>
      </w:r>
      <w:r>
        <w:t xml:space="preserve">. Zum Beispiel kann das unbedachte Löschen einer Absatzmarke bewirken, dass der vorangehende Absatz im nachfolgenden Absatz aufgeht und dadurch dessen Formatierung übernimmt (z.B. Überschrift 1). In solchen Fällen empfiehlt es sich, als „erste Hilfe“ die </w:t>
      </w:r>
      <w:r>
        <w:rPr>
          <w:i/>
        </w:rPr>
        <w:t>Rückgängig</w:t>
      </w:r>
      <w:r>
        <w:t xml:space="preserve">-Funktion von Word zu nutzen, die man mit der Menüfunktion </w:t>
      </w:r>
      <w:r>
        <w:rPr>
          <w:i/>
        </w:rPr>
        <w:t>Bearbeiten – Rückgängig</w:t>
      </w:r>
      <w:r>
        <w:t xml:space="preserve"> oder ein Symbolfeld am Fensterrand erreicht. Wenn aus Versehen </w:t>
      </w:r>
      <w:proofErr w:type="spellStart"/>
      <w:r>
        <w:t>zuviel</w:t>
      </w:r>
      <w:proofErr w:type="spellEnd"/>
      <w:r>
        <w:t xml:space="preserve"> rückgängig gemacht wurde, gibt es die Schwesterfunktion </w:t>
      </w:r>
      <w:r>
        <w:rPr>
          <w:i/>
        </w:rPr>
        <w:t>Wiederherstellen</w:t>
      </w:r>
      <w:r>
        <w:t>.</w:t>
      </w:r>
    </w:p>
    <w:p w:rsidR="007F7AD5" w:rsidRDefault="007F7AD5">
      <w:r>
        <w:t xml:space="preserve">Oft muss auch für bestimmte </w:t>
      </w:r>
      <w:proofErr w:type="spellStart"/>
      <w:r>
        <w:t>Formatieraufgaben</w:t>
      </w:r>
      <w:proofErr w:type="spellEnd"/>
      <w:r>
        <w:t xml:space="preserve"> die richtige Ansicht</w:t>
      </w:r>
      <w:r>
        <w:fldChar w:fldCharType="begin"/>
      </w:r>
      <w:proofErr w:type="spellStart"/>
      <w:r>
        <w:instrText>xe</w:instrText>
      </w:r>
      <w:proofErr w:type="spellEnd"/>
      <w:r>
        <w:instrText xml:space="preserve"> "Ansicht"</w:instrText>
      </w:r>
      <w:r>
        <w:fldChar w:fldCharType="end"/>
      </w:r>
      <w:r>
        <w:t xml:space="preserve"> gewählt werden. Wenn wie im genannten Beispiel eine Absatzmarke gelöscht werden soll und dies Probleme bereitet, ist es sinnvoll, sich mit Hilfe des Funktionssymbols </w:t>
      </w:r>
      <w:r w:rsidRPr="00E50AA1">
        <w:rPr>
          <w:position w:val="-2"/>
        </w:rPr>
        <w:object w:dxaOrig="821" w:dyaOrig="837">
          <v:shape id="_x0000_i1033" type="#_x0000_t75" style="width:10.8pt;height:11.4pt" o:ole="" fillcolor="window">
            <v:imagedata r:id="rId12" o:title="" cropbottom="22237f" cropright="22590f"/>
          </v:shape>
          <o:OLEObject Type="Embed" ProgID="Word.Picture.8" ShapeID="_x0000_i1033" DrawAspect="Content" ObjectID="_1633416140" r:id="rId28"/>
        </w:object>
      </w:r>
      <w:r>
        <w:rPr>
          <w:position w:val="-6"/>
        </w:rPr>
        <w:t xml:space="preserve"> </w:t>
      </w:r>
      <w:r>
        <w:t>die Absatzmarken anzeigen zu lassen.</w:t>
      </w:r>
    </w:p>
    <w:p w:rsidR="007F7AD5" w:rsidRDefault="007F7AD5">
      <w:r>
        <w:t xml:space="preserve">Wenn das Online-Layout (Menüfunktion </w:t>
      </w:r>
      <w:r>
        <w:rPr>
          <w:i/>
        </w:rPr>
        <w:t>Ansicht – Online-Layout</w:t>
      </w:r>
      <w:r>
        <w:t xml:space="preserve">) hektisch zwischen verschiedenen </w:t>
      </w:r>
      <w:proofErr w:type="spellStart"/>
      <w:r>
        <w:t>Layoutvarianten</w:t>
      </w:r>
      <w:proofErr w:type="spellEnd"/>
      <w:r>
        <w:t xml:space="preserve"> oszilliert (etwa in der guten Absicht, alleinstehende Zeilen zu vermeiden), empfiehlt es sich, zur Normal-Ansicht (Menüfunktion </w:t>
      </w:r>
      <w:r>
        <w:rPr>
          <w:i/>
        </w:rPr>
        <w:t>Ansicht – Normal</w:t>
      </w:r>
      <w:r>
        <w:t>) überzugehen. Das empfiehlt sich auch, wenn Text scheinbar verschwunden ist. Meist taucht er dann wieder auf und wird schließlich irgendwann auch wieder vom Online-Layout adoptiert.</w:t>
      </w:r>
    </w:p>
    <w:p w:rsidR="007F7AD5" w:rsidRDefault="007F7AD5" w:rsidP="007577AF">
      <w:pPr>
        <w:pStyle w:val="berschrift3"/>
      </w:pPr>
      <w:bookmarkStart w:id="82" w:name="_Toc6702346"/>
      <w:r>
        <w:t>Abspeichern der Arbeit</w:t>
      </w:r>
      <w:bookmarkEnd w:id="82"/>
    </w:p>
    <w:p w:rsidR="007F7AD5" w:rsidRDefault="007F7AD5">
      <w:r>
        <w:t>Sie sollten regelmäßig Sicherungen</w:t>
      </w:r>
      <w:r>
        <w:fldChar w:fldCharType="begin"/>
      </w:r>
      <w:proofErr w:type="spellStart"/>
      <w:r>
        <w:instrText>xe</w:instrText>
      </w:r>
      <w:proofErr w:type="spellEnd"/>
      <w:r>
        <w:instrText xml:space="preserve"> "Sicherungen"</w:instrText>
      </w:r>
      <w:r>
        <w:fldChar w:fldCharType="end"/>
      </w:r>
      <w:r>
        <w:fldChar w:fldCharType="begin"/>
      </w:r>
      <w:proofErr w:type="spellStart"/>
      <w:r>
        <w:instrText>xe</w:instrText>
      </w:r>
      <w:proofErr w:type="spellEnd"/>
      <w:r>
        <w:instrText xml:space="preserve"> "Speichern"</w:instrText>
      </w:r>
      <w:r>
        <w:fldChar w:fldCharType="end"/>
      </w:r>
      <w:r>
        <w:t xml:space="preserve"> Ihrer Arbeit vornehmen. Dabei sollten Sie sich auch Zwischenstände aufbewahren, auf die Sie zur Not später zurückgreifen können:</w:t>
      </w:r>
    </w:p>
    <w:p w:rsidR="007F7AD5" w:rsidRDefault="007F7AD5" w:rsidP="0034653E">
      <w:pPr>
        <w:numPr>
          <w:ilvl w:val="0"/>
          <w:numId w:val="23"/>
        </w:numPr>
      </w:pPr>
      <w:r>
        <w:lastRenderedPageBreak/>
        <w:t xml:space="preserve">Wenn ein größeres Dokument bearbeitet wird z.B. eine Datei </w:t>
      </w:r>
      <w:r>
        <w:rPr>
          <w:rFonts w:ascii="Courier New" w:hAnsi="Courier New"/>
        </w:rPr>
        <w:t>document.docx</w:t>
      </w:r>
      <w:r>
        <w:t xml:space="preserve">, empfiehlt es sich, vor jeder Bearbeitungssitzung eine Kopie des Dokuments anzufertigen, die einen neuen Namen trägt; z.B. das erste Mal nennt man die Kopie </w:t>
      </w:r>
      <w:r>
        <w:rPr>
          <w:rFonts w:ascii="Courier New" w:hAnsi="Courier New"/>
        </w:rPr>
        <w:t>document-1.docx</w:t>
      </w:r>
      <w:r>
        <w:t xml:space="preserve">, das zweite Mal </w:t>
      </w:r>
      <w:r>
        <w:rPr>
          <w:rFonts w:ascii="Courier New" w:hAnsi="Courier New"/>
        </w:rPr>
        <w:t>document-2.docx</w:t>
      </w:r>
      <w:r>
        <w:t xml:space="preserve">, das dritte Mal </w:t>
      </w:r>
      <w:r>
        <w:rPr>
          <w:rFonts w:ascii="Courier New" w:hAnsi="Courier New"/>
        </w:rPr>
        <w:t>document-3.docx</w:t>
      </w:r>
      <w:r>
        <w:t xml:space="preserve"> usw. Die aktuelle Version heißt dabei immer </w:t>
      </w:r>
      <w:r>
        <w:rPr>
          <w:rFonts w:ascii="Courier New" w:hAnsi="Courier New"/>
        </w:rPr>
        <w:t>document.docx</w:t>
      </w:r>
      <w:r>
        <w:t>, ältere Versionen erkennt man an der Nummerierung.</w:t>
      </w:r>
    </w:p>
    <w:p w:rsidR="007F7AD5" w:rsidRDefault="007F7AD5" w:rsidP="0034653E">
      <w:pPr>
        <w:numPr>
          <w:ilvl w:val="0"/>
          <w:numId w:val="23"/>
        </w:numPr>
      </w:pPr>
      <w:r>
        <w:t xml:space="preserve">Außerdem empfiehlt es sich, den aktuellen Editierstand regelmäßig zu speichern (Menüfunktion </w:t>
      </w:r>
      <w:r>
        <w:rPr>
          <w:i/>
        </w:rPr>
        <w:t>Datei – Speichern</w:t>
      </w:r>
      <w:r>
        <w:t>), insbesondere vor größeren und ungewohnten Aktionen oder wenn man das Word-Fenster zeitweilig verlässt, um z.B. im Internet zu navigieren oder um ein umfangreiches Grafikprogramm zu starten.</w:t>
      </w:r>
    </w:p>
    <w:p w:rsidR="007F7AD5" w:rsidRDefault="007F7AD5" w:rsidP="0034653E">
      <w:pPr>
        <w:numPr>
          <w:ilvl w:val="0"/>
          <w:numId w:val="23"/>
        </w:numPr>
      </w:pPr>
      <w:r>
        <w:t>Schließlich sollte man regelmäßig Kopien der Arbeit auf anderen Datenträgern anlegen, z.B. auf Diskette, CD-ROM oder auf einer Festplatte eines anderen Computers.</w:t>
      </w:r>
    </w:p>
    <w:p w:rsidR="007F7AD5" w:rsidRDefault="007F7AD5">
      <w:r>
        <w:t>Viele Wordbenutzer haben die Schnellspeicheroption</w:t>
      </w:r>
      <w:r>
        <w:fldChar w:fldCharType="begin"/>
      </w:r>
      <w:proofErr w:type="spellStart"/>
      <w:r>
        <w:instrText>xe</w:instrText>
      </w:r>
      <w:proofErr w:type="spellEnd"/>
      <w:r>
        <w:instrText xml:space="preserve"> "Schnellspeicheroption"</w:instrText>
      </w:r>
      <w:r>
        <w:fldChar w:fldCharType="end"/>
      </w:r>
      <w:r>
        <w:t xml:space="preserve"> aktiviert (Menüfunktion </w:t>
      </w:r>
      <w:r>
        <w:rPr>
          <w:i/>
        </w:rPr>
        <w:t>Extras – Optionen – Speichern</w:t>
      </w:r>
      <w:r>
        <w:t>), die ein schnelleres Abspeichern von Worddokumenten ermöglicht. Nachteil dieser Option ist es, dass dabei mit Speicherplatz großzügig umgegangen wird und die Dokumentgröße nach mehreren Speichervorgängen stark anwächst. Man sollte deshalb die Schnellspeicheroption von Zeit zu Zeit ausschalten. Dadurch sollte die abgespeicherte Datei wieder kleiner werden. Ein erprobtes Mittel zur Verkleinerung des Speicherbedarfs eines Dokuments ist auch das Abspeichern unter neuem Namen.</w:t>
      </w:r>
    </w:p>
    <w:p w:rsidR="007F7AD5" w:rsidRDefault="007F7AD5">
      <w:r>
        <w:t>Sehr nützlich ist die von Word bereitgestellte Funktionalität des Auto-Wiederherstellen</w:t>
      </w:r>
      <w:r>
        <w:fldChar w:fldCharType="begin"/>
      </w:r>
      <w:proofErr w:type="spellStart"/>
      <w:r>
        <w:instrText>xe</w:instrText>
      </w:r>
      <w:proofErr w:type="spellEnd"/>
      <w:r>
        <w:instrText xml:space="preserve"> "Auto-Wiederherstellen"</w:instrText>
      </w:r>
      <w:r>
        <w:fldChar w:fldCharType="end"/>
      </w:r>
      <w:r>
        <w:t xml:space="preserve">s. Wenn eine Word-Sitzung durch Stromausfall oder Rechnerabsturz irregulär beendet wird, ist es möglich zu einem von Word automatisch gesicherten Zwischenstand zurückzukehren. Mit der Menüfunktion </w:t>
      </w:r>
      <w:r>
        <w:rPr>
          <w:i/>
        </w:rPr>
        <w:t>Extras – Optionen – Speichern</w:t>
      </w:r>
      <w:r>
        <w:t xml:space="preserve"> kann man die zeitliche Periode festlegen, nach der regelmäßig die sogenannte </w:t>
      </w:r>
      <w:proofErr w:type="spellStart"/>
      <w:r>
        <w:t>AutoWiederherstellen</w:t>
      </w:r>
      <w:proofErr w:type="spellEnd"/>
      <w:r>
        <w:t>-Info gesichert wird.</w:t>
      </w:r>
    </w:p>
    <w:p w:rsidR="007F7AD5" w:rsidRDefault="007F7AD5">
      <w:r>
        <w:t xml:space="preserve">Bei einem Neustart von Word nach einem irregulären Abbruch (Stromausfall oder Rechnerabsturz) stehen die wiederhergestellten Dokumente entweder im Hauptfenster bereit oder sie können mit der Menüfunktion </w:t>
      </w:r>
      <w:r>
        <w:rPr>
          <w:i/>
        </w:rPr>
        <w:t>Fenster</w:t>
      </w:r>
      <w:r>
        <w:t xml:space="preserve"> angewählt werden. Diese Dokumente tragen den Namenszusatz „(Wiederhergestellt)“. Man sollte sich alle wiederhergestellten Dateien unbedingt gleich ansehen und unter einem neuen Dateinamen abspeichern. Die Verwendu</w:t>
      </w:r>
      <w:r w:rsidR="007577AF">
        <w:t>ng eines neuen Dateinamens empfie</w:t>
      </w:r>
      <w:r>
        <w:t>hlt sich deswegen, weil u.U. der automatisch gesicherte Zwischenstand älter sein kann als die letzte manuell vorgenommene Abspeicherung. Schließlich sollte man in Ruhe entscheiden, ab man mit der weiteren Arbeit auf der letzten manuellen Sicherung oder auf dem automatisch wiedergestellten Dokument aufsetzen möchte.</w:t>
      </w:r>
    </w:p>
    <w:p w:rsidR="007F7AD5" w:rsidRDefault="007F7AD5" w:rsidP="007577AF">
      <w:pPr>
        <w:pStyle w:val="berschrift3"/>
      </w:pPr>
      <w:bookmarkStart w:id="83" w:name="_Toc6702347"/>
      <w:r>
        <w:lastRenderedPageBreak/>
        <w:t>Abschließende Arbeiten</w:t>
      </w:r>
      <w:bookmarkEnd w:id="83"/>
    </w:p>
    <w:p w:rsidR="007F7AD5" w:rsidRDefault="007F7AD5">
      <w:r>
        <w:t>Es wird dringend empfohlen, nach Fertigstellung einer wissenschaftlichen Arbeit noch ein paar Schritte zur Qualitätssicherung nachzuschalten:</w:t>
      </w:r>
    </w:p>
    <w:p w:rsidR="007F7AD5" w:rsidRDefault="007F7AD5" w:rsidP="0034653E">
      <w:pPr>
        <w:numPr>
          <w:ilvl w:val="0"/>
          <w:numId w:val="19"/>
        </w:numPr>
      </w:pPr>
      <w:r>
        <w:t>Es empfiehlt sich, den Text auf mehrfach auftretende Leerzeichen</w:t>
      </w:r>
      <w:r>
        <w:fldChar w:fldCharType="begin"/>
      </w:r>
      <w:proofErr w:type="spellStart"/>
      <w:r>
        <w:instrText>xe</w:instrText>
      </w:r>
      <w:proofErr w:type="spellEnd"/>
      <w:r>
        <w:instrText xml:space="preserve"> "Leerzeichen"</w:instrText>
      </w:r>
      <w:r>
        <w:fldChar w:fldCharType="end"/>
      </w:r>
      <w:r>
        <w:t xml:space="preserve"> hin durchzusehen. Dies kann mit einem einfachen Ersetzungsbefehl (Menüfunktion </w:t>
      </w:r>
      <w:r>
        <w:rPr>
          <w:i/>
        </w:rPr>
        <w:t>Bearbeiten – Ersetzen</w:t>
      </w:r>
      <w:r>
        <w:t>) automatisiert werden, indem man im ganzen Text so lange zwei Leerzeichen durch eines ersetzt, bis die Ersetzung keine Änderung mehr erbringt.</w:t>
      </w:r>
    </w:p>
    <w:p w:rsidR="007F7AD5" w:rsidRDefault="007F7AD5" w:rsidP="0034653E">
      <w:pPr>
        <w:numPr>
          <w:ilvl w:val="0"/>
          <w:numId w:val="19"/>
        </w:numPr>
      </w:pPr>
      <w:r>
        <w:t>Genauso empfiehlt es sich, doppelte Absatzmarken</w:t>
      </w:r>
      <w:r>
        <w:fldChar w:fldCharType="begin"/>
      </w:r>
      <w:proofErr w:type="spellStart"/>
      <w:r>
        <w:instrText>xe</w:instrText>
      </w:r>
      <w:proofErr w:type="spellEnd"/>
      <w:r>
        <w:instrText xml:space="preserve"> "Absatzmarken"</w:instrText>
      </w:r>
      <w:r>
        <w:fldChar w:fldCharType="end"/>
      </w:r>
      <w:r>
        <w:t xml:space="preserve"> (= überflüssige Leerzeilen) aufzuspüren. Dies geschieht mit der Menüfunktion </w:t>
      </w:r>
      <w:r>
        <w:rPr>
          <w:i/>
        </w:rPr>
        <w:t>Bearbeiten – Suchen – Erweitern</w:t>
      </w:r>
      <w:r>
        <w:t xml:space="preserve">. Nach doppelten Absatzmarken sucht man, indem man unter der Funktionsfläche </w:t>
      </w:r>
      <w:r>
        <w:rPr>
          <w:i/>
        </w:rPr>
        <w:t>Sonstiges</w:t>
      </w:r>
      <w:r>
        <w:t xml:space="preserve"> zweimal die „Absatzmarke“ auswählt und anschließend die Schaltfläche </w:t>
      </w:r>
      <w:r>
        <w:rPr>
          <w:i/>
        </w:rPr>
        <w:t>Weitersuchen</w:t>
      </w:r>
      <w:r>
        <w:t xml:space="preserve"> betätigt. Mit Hilfe der Menüfunktion </w:t>
      </w:r>
      <w:r>
        <w:rPr>
          <w:i/>
        </w:rPr>
        <w:t>Bearbeiten – Ersetzen</w:t>
      </w:r>
      <w:r>
        <w:t xml:space="preserve"> kann man in analoger Weise natürlich auch immer gleich zwei Absatzmarken durch eine ersetzen.</w:t>
      </w:r>
    </w:p>
    <w:p w:rsidR="007F7AD5" w:rsidRDefault="007F7AD5" w:rsidP="0034653E">
      <w:pPr>
        <w:numPr>
          <w:ilvl w:val="0"/>
          <w:numId w:val="19"/>
        </w:numPr>
      </w:pPr>
      <w:r>
        <w:t>Außerdem sollte das gesamte Dokument auf korrekte Silbentrennung</w:t>
      </w:r>
      <w:r>
        <w:fldChar w:fldCharType="begin"/>
      </w:r>
      <w:proofErr w:type="spellStart"/>
      <w:r>
        <w:instrText>xe</w:instrText>
      </w:r>
      <w:proofErr w:type="spellEnd"/>
      <w:r>
        <w:instrText xml:space="preserve"> "Silbentrennung"</w:instrText>
      </w:r>
      <w:r>
        <w:fldChar w:fldCharType="end"/>
      </w:r>
      <w:r>
        <w:t xml:space="preserve"> und Rechtschreibung</w:t>
      </w:r>
      <w:r>
        <w:fldChar w:fldCharType="begin"/>
      </w:r>
      <w:proofErr w:type="spellStart"/>
      <w:r>
        <w:instrText>xe</w:instrText>
      </w:r>
      <w:proofErr w:type="spellEnd"/>
      <w:r>
        <w:instrText xml:space="preserve"> "Rechtschreibung"</w:instrText>
      </w:r>
      <w:r>
        <w:fldChar w:fldCharType="end"/>
      </w:r>
      <w:r>
        <w:t xml:space="preserve"> hin durchgeschaut werden. Die automatische Rechtschreibprüfung sollte dabei genutzt werden.</w:t>
      </w:r>
    </w:p>
    <w:p w:rsidR="007F7AD5" w:rsidRDefault="007F7AD5">
      <w:r>
        <w:t>Nützlich ist es auch, die sogenannte Datei-Info</w:t>
      </w:r>
      <w:r>
        <w:fldChar w:fldCharType="begin"/>
      </w:r>
      <w:proofErr w:type="spellStart"/>
      <w:r>
        <w:instrText>xe</w:instrText>
      </w:r>
      <w:proofErr w:type="spellEnd"/>
      <w:r>
        <w:instrText xml:space="preserve"> "Datei-Info"</w:instrText>
      </w:r>
      <w:r>
        <w:fldChar w:fldCharType="end"/>
      </w:r>
      <w:r>
        <w:t xml:space="preserve"> zu aktualisieren, die man mit der Menüfunktion </w:t>
      </w:r>
      <w:r>
        <w:rPr>
          <w:i/>
        </w:rPr>
        <w:t>Datei – Eigenschaften – Datei-Info</w:t>
      </w:r>
      <w:r>
        <w:t xml:space="preserve"> erreicht. Sie können dort Informationen wie Titel, Thema, Autor und Stichwörter eingeben, die dann später beispielsweise von einem Dokumentenmanagementsystem oder von einer Suchmaschine ausgewertet werden können.</w:t>
      </w:r>
    </w:p>
    <w:p w:rsidR="007F7AD5" w:rsidRDefault="00977189">
      <w:pPr>
        <w:pStyle w:val="berschrift1"/>
      </w:pPr>
      <w:bookmarkStart w:id="84" w:name="_Toc6702348"/>
      <w:r>
        <w:lastRenderedPageBreak/>
        <w:t>Ergebnisse</w:t>
      </w:r>
      <w:bookmarkEnd w:id="84"/>
    </w:p>
    <w:p w:rsidR="00977189" w:rsidRDefault="00977189">
      <w:r>
        <w:t>Ergebnisse können in einem eigenen Kapitel zusammengefasst werden, wenn sie nicht schon in vorigen Arbeitskapitel beschrieben wurden. Schwerpunkte in diesem Kapitel sind:</w:t>
      </w:r>
    </w:p>
    <w:p w:rsidR="00977189" w:rsidRDefault="00977189" w:rsidP="0034653E">
      <w:pPr>
        <w:numPr>
          <w:ilvl w:val="0"/>
          <w:numId w:val="23"/>
        </w:numPr>
      </w:pPr>
      <w:r w:rsidRPr="008B01F5">
        <w:t>Zusammenstellung der Ergebnisse (tabellarisch, grafisch usw.)</w:t>
      </w:r>
    </w:p>
    <w:p w:rsidR="00977189" w:rsidRDefault="00977189" w:rsidP="0034653E">
      <w:pPr>
        <w:numPr>
          <w:ilvl w:val="0"/>
          <w:numId w:val="23"/>
        </w:numPr>
      </w:pPr>
      <w:r w:rsidRPr="008B01F5">
        <w:t>Wertung der Ergebnisse</w:t>
      </w:r>
    </w:p>
    <w:p w:rsidR="00977189" w:rsidRDefault="00977189" w:rsidP="0034653E">
      <w:pPr>
        <w:numPr>
          <w:ilvl w:val="0"/>
          <w:numId w:val="23"/>
        </w:numPr>
        <w:overflowPunct w:val="0"/>
        <w:autoSpaceDE w:val="0"/>
        <w:autoSpaceDN w:val="0"/>
        <w:adjustRightInd w:val="0"/>
        <w:spacing w:before="0" w:line="240" w:lineRule="auto"/>
        <w:jc w:val="left"/>
        <w:textAlignment w:val="baseline"/>
      </w:pPr>
      <w:r w:rsidRPr="008B01F5">
        <w:t>Sachliche Kritik</w:t>
      </w:r>
    </w:p>
    <w:p w:rsidR="00977189" w:rsidRDefault="00977189" w:rsidP="00977189">
      <w:pPr>
        <w:overflowPunct w:val="0"/>
        <w:autoSpaceDE w:val="0"/>
        <w:autoSpaceDN w:val="0"/>
        <w:adjustRightInd w:val="0"/>
        <w:spacing w:before="0" w:line="240" w:lineRule="auto"/>
        <w:jc w:val="left"/>
        <w:textAlignment w:val="baseline"/>
      </w:pPr>
    </w:p>
    <w:p w:rsidR="00977189" w:rsidRDefault="00977189" w:rsidP="00977189">
      <w:pPr>
        <w:pStyle w:val="berschrift1"/>
      </w:pPr>
      <w:bookmarkStart w:id="85" w:name="_Toc6702349"/>
      <w:r>
        <w:lastRenderedPageBreak/>
        <w:t>Zusammenfassung</w:t>
      </w:r>
      <w:bookmarkEnd w:id="85"/>
    </w:p>
    <w:p w:rsidR="00977189" w:rsidRDefault="00977189" w:rsidP="00977189">
      <w:pPr>
        <w:overflowPunct w:val="0"/>
        <w:autoSpaceDE w:val="0"/>
        <w:autoSpaceDN w:val="0"/>
        <w:adjustRightInd w:val="0"/>
        <w:spacing w:before="0" w:line="240" w:lineRule="auto"/>
        <w:jc w:val="left"/>
        <w:textAlignment w:val="baseline"/>
      </w:pPr>
      <w:r>
        <w:t xml:space="preserve">In diesem Kapitel steht eine </w:t>
      </w:r>
      <w:r w:rsidRPr="008B01F5">
        <w:t>abschließende Zusammenfassung mit Schwerpunkt auf die gewonnen</w:t>
      </w:r>
      <w:r>
        <w:t>en</w:t>
      </w:r>
      <w:r w:rsidRPr="008B01F5">
        <w:t xml:space="preserve"> Ergebnisse </w:t>
      </w:r>
      <w:r>
        <w:t>(1-2 Seiten). Anschließend folgt meist ein Ausblick auf weitere Verbesserungsmöglichkeiten oder auf bereits geplante Arbeiten.</w:t>
      </w:r>
    </w:p>
    <w:p w:rsidR="00977189" w:rsidRPr="008B01F5" w:rsidRDefault="00977189" w:rsidP="00977189">
      <w:pPr>
        <w:overflowPunct w:val="0"/>
        <w:autoSpaceDE w:val="0"/>
        <w:autoSpaceDN w:val="0"/>
        <w:adjustRightInd w:val="0"/>
        <w:spacing w:before="0" w:line="240" w:lineRule="auto"/>
        <w:jc w:val="left"/>
        <w:textAlignment w:val="baseline"/>
      </w:pPr>
      <w:r>
        <w:br/>
        <w:t>In diesem Kapitel darf auch eine persönliche Stellungnahme erfolgen. Das sollte aber mit dem betreuenden Professor abgesprochen werden.</w:t>
      </w:r>
    </w:p>
    <w:p w:rsidR="00977189" w:rsidRPr="00977189" w:rsidRDefault="00977189" w:rsidP="00977189"/>
    <w:p w:rsidR="00977189" w:rsidRDefault="00977189" w:rsidP="00977189">
      <w:pPr>
        <w:overflowPunct w:val="0"/>
        <w:autoSpaceDE w:val="0"/>
        <w:autoSpaceDN w:val="0"/>
        <w:adjustRightInd w:val="0"/>
        <w:spacing w:before="0" w:line="240" w:lineRule="auto"/>
        <w:jc w:val="left"/>
        <w:textAlignment w:val="baseline"/>
      </w:pPr>
    </w:p>
    <w:p w:rsidR="007F7AD5" w:rsidRDefault="007F7AD5">
      <w:pPr>
        <w:pStyle w:val="berschrift1"/>
        <w:numPr>
          <w:ilvl w:val="0"/>
          <w:numId w:val="0"/>
        </w:numPr>
      </w:pPr>
      <w:bookmarkStart w:id="86" w:name="_Toc6702350"/>
      <w:bookmarkStart w:id="87" w:name="_Ref491742270"/>
      <w:bookmarkStart w:id="88" w:name="_Ref491742277"/>
      <w:r>
        <w:lastRenderedPageBreak/>
        <w:t>Anhang A:</w:t>
      </w:r>
      <w:bookmarkEnd w:id="86"/>
      <w:r>
        <w:t xml:space="preserve"> </w:t>
      </w:r>
      <w:bookmarkEnd w:id="87"/>
      <w:bookmarkEnd w:id="88"/>
    </w:p>
    <w:p w:rsidR="008E074D" w:rsidRPr="008B01F5" w:rsidRDefault="008E074D" w:rsidP="0034653E">
      <w:pPr>
        <w:numPr>
          <w:ilvl w:val="0"/>
          <w:numId w:val="24"/>
        </w:numPr>
        <w:overflowPunct w:val="0"/>
        <w:autoSpaceDE w:val="0"/>
        <w:autoSpaceDN w:val="0"/>
        <w:adjustRightInd w:val="0"/>
        <w:spacing w:before="0" w:line="240" w:lineRule="auto"/>
        <w:ind w:left="993" w:hanging="284"/>
        <w:jc w:val="left"/>
        <w:textAlignment w:val="baseline"/>
      </w:pPr>
      <w:r w:rsidRPr="008B01F5">
        <w:t>größere Diagramme</w:t>
      </w:r>
    </w:p>
    <w:p w:rsidR="008E074D" w:rsidRPr="008B01F5" w:rsidRDefault="008E074D" w:rsidP="0034653E">
      <w:pPr>
        <w:numPr>
          <w:ilvl w:val="0"/>
          <w:numId w:val="24"/>
        </w:numPr>
        <w:overflowPunct w:val="0"/>
        <w:autoSpaceDE w:val="0"/>
        <w:autoSpaceDN w:val="0"/>
        <w:adjustRightInd w:val="0"/>
        <w:spacing w:before="0" w:line="240" w:lineRule="auto"/>
        <w:ind w:left="993" w:hanging="284"/>
        <w:jc w:val="left"/>
        <w:textAlignment w:val="baseline"/>
      </w:pPr>
      <w:r w:rsidRPr="008B01F5">
        <w:t>Bauteilebeschreibungen</w:t>
      </w:r>
    </w:p>
    <w:p w:rsidR="008E074D" w:rsidRPr="008B01F5" w:rsidRDefault="008E074D" w:rsidP="0034653E">
      <w:pPr>
        <w:numPr>
          <w:ilvl w:val="0"/>
          <w:numId w:val="24"/>
        </w:numPr>
        <w:overflowPunct w:val="0"/>
        <w:autoSpaceDE w:val="0"/>
        <w:autoSpaceDN w:val="0"/>
        <w:adjustRightInd w:val="0"/>
        <w:spacing w:before="0" w:line="240" w:lineRule="auto"/>
        <w:ind w:left="993" w:hanging="284"/>
        <w:jc w:val="left"/>
        <w:textAlignment w:val="baseline"/>
      </w:pPr>
      <w:r w:rsidRPr="008B01F5">
        <w:t>größere Tabellen</w:t>
      </w:r>
    </w:p>
    <w:p w:rsidR="008E074D" w:rsidRDefault="008E074D"/>
    <w:p w:rsidR="008E074D" w:rsidRDefault="008E074D"/>
    <w:p w:rsidR="007F7AD5" w:rsidRDefault="007F7AD5">
      <w:pPr>
        <w:pStyle w:val="berschrift1"/>
        <w:numPr>
          <w:ilvl w:val="0"/>
          <w:numId w:val="0"/>
        </w:numPr>
      </w:pPr>
      <w:bookmarkStart w:id="89" w:name="_Toc6702351"/>
      <w:r>
        <w:lastRenderedPageBreak/>
        <w:t xml:space="preserve">Anhang B: </w:t>
      </w:r>
      <w:r w:rsidR="008E074D">
        <w:t>Inhalte der beiliegenden CD</w:t>
      </w:r>
      <w:bookmarkEnd w:id="89"/>
    </w:p>
    <w:p w:rsidR="007F7AD5" w:rsidRDefault="007F7AD5">
      <w:pPr>
        <w:pStyle w:val="berschrift1"/>
        <w:numPr>
          <w:ilvl w:val="0"/>
          <w:numId w:val="0"/>
        </w:numPr>
      </w:pPr>
      <w:bookmarkStart w:id="90" w:name="_Ref492657968"/>
      <w:bookmarkStart w:id="91" w:name="_Toc6702352"/>
      <w:r>
        <w:lastRenderedPageBreak/>
        <w:t>Glossar</w:t>
      </w:r>
      <w:bookmarkEnd w:id="90"/>
      <w:bookmarkEnd w:id="91"/>
    </w:p>
    <w:p w:rsidR="007F7AD5" w:rsidRDefault="007F7AD5">
      <w:r>
        <w:rPr>
          <w:b/>
        </w:rPr>
        <w:t>Absatz</w:t>
      </w:r>
      <w:r>
        <w:rPr>
          <w:b/>
        </w:rPr>
        <w:fldChar w:fldCharType="begin"/>
      </w:r>
      <w:proofErr w:type="spellStart"/>
      <w:r>
        <w:instrText>xe</w:instrText>
      </w:r>
      <w:proofErr w:type="spellEnd"/>
      <w:r>
        <w:instrText xml:space="preserve"> "Absatz"</w:instrText>
      </w:r>
      <w:r>
        <w:rPr>
          <w:b/>
        </w:rPr>
        <w:fldChar w:fldCharType="end"/>
      </w:r>
      <w:r>
        <w:rPr>
          <w:b/>
        </w:rPr>
        <w:t xml:space="preserve"> (engl. </w:t>
      </w:r>
      <w:proofErr w:type="spellStart"/>
      <w:r>
        <w:rPr>
          <w:b/>
        </w:rPr>
        <w:t>paragraph</w:t>
      </w:r>
      <w:proofErr w:type="spellEnd"/>
      <w:r>
        <w:rPr>
          <w:b/>
        </w:rPr>
        <w:t xml:space="preserve">): </w:t>
      </w:r>
      <w:r>
        <w:t>Absätze gliedern den Fließtext. In dieser Formatvorlage sind Absätze untereinander stets durch einen zusätzlichen Zeilenabstand voneinander getrennt, möglich wären aber auch andere Absatztrennmarkierungen wie z.B. Einrückungen. In Word werden Absatzgrenzen durch sogenannte Absatzmarken festgelegt, die durch einmaliges Betätigen der Enter-Taste eingegeben werden. Mit der Menüfunktion Extras – Optionen – Ansicht können Absatzmarken sichtbar gemacht werden.</w:t>
      </w:r>
    </w:p>
    <w:p w:rsidR="007F7AD5" w:rsidRDefault="007F7AD5">
      <w:r>
        <w:rPr>
          <w:b/>
        </w:rPr>
        <w:t>Formatvorlage</w:t>
      </w:r>
      <w:r>
        <w:rPr>
          <w:b/>
        </w:rPr>
        <w:fldChar w:fldCharType="begin"/>
      </w:r>
      <w:proofErr w:type="spellStart"/>
      <w:r>
        <w:instrText>xe</w:instrText>
      </w:r>
      <w:proofErr w:type="spellEnd"/>
      <w:r>
        <w:instrText xml:space="preserve"> "Formatvorlage"</w:instrText>
      </w:r>
      <w:r>
        <w:rPr>
          <w:b/>
        </w:rPr>
        <w:fldChar w:fldCharType="end"/>
      </w:r>
      <w:r>
        <w:rPr>
          <w:b/>
        </w:rPr>
        <w:t xml:space="preserve"> (engl. style):</w:t>
      </w:r>
      <w:r>
        <w:t xml:space="preserve"> Formatvorlagen dienen zur Formatierung eines Textstückes, meist eines Absatzes. In Formatvorlagen können Texteigenschaften wie Zeicheneigenschaften, Absatzeigenschaften, Tabulatoren, Rahmen, Sprache und Nummerierungen festgelegt werden und in dieser Kombination einem Textstück zugewiesen werden</w:t>
      </w:r>
    </w:p>
    <w:p w:rsidR="007F7AD5" w:rsidRDefault="007F7AD5">
      <w:r>
        <w:rPr>
          <w:b/>
        </w:rPr>
        <w:t>Dokumentvorlage</w:t>
      </w:r>
      <w:r>
        <w:rPr>
          <w:b/>
        </w:rPr>
        <w:fldChar w:fldCharType="begin"/>
      </w:r>
      <w:proofErr w:type="spellStart"/>
      <w:r>
        <w:instrText>xe</w:instrText>
      </w:r>
      <w:proofErr w:type="spellEnd"/>
      <w:r>
        <w:instrText xml:space="preserve"> "Dokumentvorlage"</w:instrText>
      </w:r>
      <w:r>
        <w:rPr>
          <w:b/>
        </w:rPr>
        <w:fldChar w:fldCharType="end"/>
      </w:r>
      <w:r>
        <w:rPr>
          <w:b/>
        </w:rPr>
        <w:t xml:space="preserve"> (engl. style </w:t>
      </w:r>
      <w:proofErr w:type="spellStart"/>
      <w:r>
        <w:rPr>
          <w:b/>
        </w:rPr>
        <w:t>sheet</w:t>
      </w:r>
      <w:proofErr w:type="spellEnd"/>
      <w:r>
        <w:rPr>
          <w:b/>
        </w:rPr>
        <w:t xml:space="preserve">): </w:t>
      </w:r>
      <w:r>
        <w:t xml:space="preserve">Dokumentvorlagen sind </w:t>
      </w:r>
      <w:proofErr w:type="spellStart"/>
      <w:r>
        <w:t>Gesamtheiten</w:t>
      </w:r>
      <w:proofErr w:type="spellEnd"/>
      <w:r>
        <w:t xml:space="preserve"> von Formatvorlagen, die erforderlich sind, um einen bestimmten Dokumenttyp (z.B. Diplomarbeit) zu formatieren. Im Textsystem Microsoft Word stellen Dokumentvorlagen einen eigenen Dateityp mit der Dateiendung </w:t>
      </w:r>
      <w:r>
        <w:rPr>
          <w:rFonts w:ascii="Courier New" w:hAnsi="Courier New"/>
        </w:rPr>
        <w:t>.</w:t>
      </w:r>
      <w:proofErr w:type="spellStart"/>
      <w:r>
        <w:rPr>
          <w:rFonts w:ascii="Courier New" w:hAnsi="Courier New"/>
        </w:rPr>
        <w:t>dotx</w:t>
      </w:r>
      <w:proofErr w:type="spellEnd"/>
      <w:r>
        <w:t xml:space="preserve"> dar. Im Kontext dieser Arbeit wird der Be</w:t>
      </w:r>
      <w:r>
        <w:softHyphen/>
        <w:t>griff Dokumentvorlage etwas weiter gefasst und umfasst auch ein Word-Dokument, das neben einer Definition von Formatvorlagen auch musterhafte Textteile enthält.</w:t>
      </w:r>
    </w:p>
    <w:p w:rsidR="007F7AD5" w:rsidRDefault="007F7AD5">
      <w:pPr>
        <w:pStyle w:val="berschrift1"/>
        <w:numPr>
          <w:ilvl w:val="0"/>
          <w:numId w:val="0"/>
        </w:numPr>
      </w:pPr>
      <w:bookmarkStart w:id="92" w:name="_Toc6702353"/>
      <w:r>
        <w:lastRenderedPageBreak/>
        <w:t>Literaturverzeichnis</w:t>
      </w:r>
      <w:bookmarkEnd w:id="92"/>
    </w:p>
    <w:p w:rsidR="007F7AD5" w:rsidRDefault="007F7AD5">
      <w:pPr>
        <w:pStyle w:val="Literaturverzeichnis"/>
      </w:pPr>
      <w:r>
        <w:rPr>
          <w:b/>
        </w:rPr>
        <w:t>HBI</w:t>
      </w:r>
      <w:r>
        <w:t xml:space="preserve"> (2001): Merkblatt zur Diplomarbeit</w:t>
      </w:r>
      <w:r>
        <w:rPr>
          <w:b/>
        </w:rPr>
        <w:t xml:space="preserve">. </w:t>
      </w:r>
      <w:r>
        <w:t>Hochschule für Bibliotheks- und Informationswesen Stuttgart.</w:t>
      </w:r>
    </w:p>
    <w:p w:rsidR="007F7AD5" w:rsidRDefault="007F7AD5">
      <w:pPr>
        <w:pStyle w:val="Literaturverzeichnis"/>
      </w:pPr>
      <w:r>
        <w:rPr>
          <w:b/>
        </w:rPr>
        <w:t>Humboldt Universität zu Berlin</w:t>
      </w:r>
      <w:r>
        <w:t xml:space="preserve"> (2000): Digitale Dissertationen. http://dissertationen.hu-berlin.de/epdiss/. (Datum des Zugriffs: 18. August 2000).</w:t>
      </w:r>
    </w:p>
    <w:p w:rsidR="007F7AD5" w:rsidRDefault="007F7AD5">
      <w:pPr>
        <w:pStyle w:val="Literaturverzeichnis"/>
      </w:pPr>
      <w:proofErr w:type="spellStart"/>
      <w:r>
        <w:rPr>
          <w:b/>
        </w:rPr>
        <w:t>Lambrich</w:t>
      </w:r>
      <w:proofErr w:type="spellEnd"/>
      <w:r>
        <w:rPr>
          <w:b/>
        </w:rPr>
        <w:t xml:space="preserve">, S. </w:t>
      </w:r>
      <w:r>
        <w:t>(1999): Microsoft Word 2000 auf einen Blick. Microsoft Press.</w:t>
      </w:r>
    </w:p>
    <w:p w:rsidR="007F7AD5" w:rsidRDefault="007F7AD5">
      <w:pPr>
        <w:pStyle w:val="Literaturverzeichnis"/>
        <w:rPr>
          <w:lang w:val="en-GB"/>
        </w:rPr>
      </w:pPr>
      <w:r>
        <w:rPr>
          <w:b/>
        </w:rPr>
        <w:t>Microsoft</w:t>
      </w:r>
      <w:r>
        <w:t xml:space="preserve"> (2000): Neue deutsche Rechtschreibung für Microsoft Office 95 und Microsoft Office 97. Microsoft Office Update. http://officeupdate.microsoft.com/worldwide/germany/downloaddetails/DE/spdeu9x.htm(Datum des Zugriffs: 22. </w:t>
      </w:r>
      <w:r>
        <w:rPr>
          <w:lang w:val="en-GB"/>
        </w:rPr>
        <w:t>August 2000).</w:t>
      </w:r>
    </w:p>
    <w:p w:rsidR="007F7AD5" w:rsidRPr="00097B2B" w:rsidRDefault="007F7AD5">
      <w:pPr>
        <w:pStyle w:val="Literaturverzeichnis"/>
      </w:pPr>
      <w:r>
        <w:rPr>
          <w:b/>
          <w:lang w:val="en-GB"/>
        </w:rPr>
        <w:t>Phillips, E.M und Pugh, D.S.</w:t>
      </w:r>
      <w:r>
        <w:rPr>
          <w:lang w:val="en-GB"/>
        </w:rPr>
        <w:t xml:space="preserve"> (1994): How to Get a PhD: a Handbook for Students and Their Supervisors. </w:t>
      </w:r>
      <w:r w:rsidRPr="00097B2B">
        <w:t>Open University Press, Buckingham, England.</w:t>
      </w:r>
    </w:p>
    <w:p w:rsidR="007F7AD5" w:rsidRDefault="007F7AD5">
      <w:pPr>
        <w:pStyle w:val="Literaturverzeichnis"/>
      </w:pPr>
      <w:proofErr w:type="spellStart"/>
      <w:r>
        <w:rPr>
          <w:b/>
        </w:rPr>
        <w:t>Riekert</w:t>
      </w:r>
      <w:proofErr w:type="spellEnd"/>
      <w:r>
        <w:rPr>
          <w:b/>
        </w:rPr>
        <w:t>, W.-F.</w:t>
      </w:r>
      <w:r>
        <w:t xml:space="preserve"> (2001): Abschlussarbeiten u.a. wissenschaftliche Arbeiten / </w:t>
      </w:r>
      <w:proofErr w:type="spellStart"/>
      <w:r>
        <w:t>Theses</w:t>
      </w:r>
      <w:proofErr w:type="spellEnd"/>
      <w:r>
        <w:t>. Hochschule für Bibliotheks- und Informationswesen Stuttgart. http://v.hdm-stuttgart.de/~riekert/theses/. (Datum des Zugriffs: 12. Juli 2001).</w:t>
      </w:r>
    </w:p>
    <w:p w:rsidR="007F7AD5" w:rsidRDefault="007F7AD5">
      <w:pPr>
        <w:pStyle w:val="Literaturverzeichnis"/>
      </w:pPr>
      <w:r>
        <w:rPr>
          <w:b/>
        </w:rPr>
        <w:t>Roos, A.</w:t>
      </w:r>
      <w:r>
        <w:t xml:space="preserve"> (1997): Arbeits-, Lern- und Präsentationstechniken, WS 97/98. Foliensatz. Unveröffentlicht.</w:t>
      </w:r>
      <w:r>
        <w:rPr>
          <w:b/>
        </w:rPr>
        <w:t xml:space="preserve"> </w:t>
      </w:r>
      <w:r>
        <w:t>Hochschule für Bibliotheks- und Informationswesen Stuttgart.</w:t>
      </w:r>
    </w:p>
    <w:p w:rsidR="007F7AD5" w:rsidRDefault="007F7AD5">
      <w:pPr>
        <w:pStyle w:val="Literaturverzeichnis"/>
      </w:pPr>
      <w:proofErr w:type="spellStart"/>
      <w:r>
        <w:rPr>
          <w:b/>
        </w:rPr>
        <w:t>Thissen</w:t>
      </w:r>
      <w:proofErr w:type="spellEnd"/>
      <w:r>
        <w:rPr>
          <w:b/>
        </w:rPr>
        <w:t>, F.</w:t>
      </w:r>
      <w:r>
        <w:t xml:space="preserve"> (1998): Arbeits-, Lern- und Präsentationstechniken. Seminar-Unterlagen. Unveröffentlicht.</w:t>
      </w:r>
      <w:r>
        <w:rPr>
          <w:b/>
        </w:rPr>
        <w:t xml:space="preserve"> </w:t>
      </w:r>
      <w:r>
        <w:t>Hochschule für Bibliotheks- und Informationswesen Stuttgart.</w:t>
      </w:r>
    </w:p>
    <w:p w:rsidR="007F7AD5" w:rsidRDefault="007F7AD5">
      <w:pPr>
        <w:pStyle w:val="Literaturverzeichnis"/>
        <w:rPr>
          <w:lang w:val="en-GB"/>
        </w:rPr>
      </w:pPr>
      <w:r>
        <w:rPr>
          <w:b/>
          <w:lang w:val="en-GB"/>
        </w:rPr>
        <w:t>Wolfe, J.</w:t>
      </w:r>
      <w:r>
        <w:rPr>
          <w:lang w:val="en-GB"/>
        </w:rPr>
        <w:t xml:space="preserve"> (2000): How to Write a PhD Thesis. School of Physics, </w:t>
      </w:r>
      <w:proofErr w:type="gramStart"/>
      <w:r>
        <w:rPr>
          <w:lang w:val="en-GB"/>
        </w:rPr>
        <w:t>The</w:t>
      </w:r>
      <w:proofErr w:type="gramEnd"/>
      <w:r>
        <w:rPr>
          <w:lang w:val="en-GB"/>
        </w:rPr>
        <w:t xml:space="preserve"> University of New South Wales, Sydney, Australia. http://www.phys.unsw.edu.au/~jw/thesis.html (Datum des </w:t>
      </w:r>
      <w:proofErr w:type="spellStart"/>
      <w:r>
        <w:rPr>
          <w:lang w:val="en-GB"/>
        </w:rPr>
        <w:t>Zugriffs</w:t>
      </w:r>
      <w:proofErr w:type="spellEnd"/>
      <w:r>
        <w:rPr>
          <w:lang w:val="en-GB"/>
        </w:rPr>
        <w:t xml:space="preserve">: 28. </w:t>
      </w:r>
      <w:proofErr w:type="spellStart"/>
      <w:r>
        <w:rPr>
          <w:lang w:val="en-GB"/>
        </w:rPr>
        <w:t>Juli</w:t>
      </w:r>
      <w:proofErr w:type="spellEnd"/>
      <w:r>
        <w:rPr>
          <w:lang w:val="en-GB"/>
        </w:rPr>
        <w:t xml:space="preserve"> 2000).</w:t>
      </w:r>
    </w:p>
    <w:p w:rsidR="007F7AD5" w:rsidRDefault="007F7AD5">
      <w:pPr>
        <w:pStyle w:val="Literaturverzeichnis"/>
      </w:pPr>
      <w:bookmarkStart w:id="93" w:name="_Hlk491352497"/>
      <w:r>
        <w:rPr>
          <w:b/>
          <w:lang w:val="en-GB"/>
        </w:rPr>
        <w:t>University of Alberta</w:t>
      </w:r>
      <w:r>
        <w:rPr>
          <w:lang w:val="en-GB"/>
        </w:rPr>
        <w:t xml:space="preserve"> (2000)</w:t>
      </w:r>
      <w:bookmarkEnd w:id="93"/>
      <w:r>
        <w:rPr>
          <w:lang w:val="en-GB"/>
        </w:rPr>
        <w:t xml:space="preserve">: Thesis Style Sheet for </w:t>
      </w:r>
      <w:proofErr w:type="spellStart"/>
      <w:r>
        <w:rPr>
          <w:lang w:val="en-GB"/>
        </w:rPr>
        <w:t>LaTeX</w:t>
      </w:r>
      <w:proofErr w:type="spellEnd"/>
      <w:r>
        <w:rPr>
          <w:lang w:val="en-GB"/>
        </w:rPr>
        <w:t xml:space="preserve">/Scientific Word Users. http://www.ualberta.ca/dept/chemeng/deptfiles/fpweb/groups/control/stythes.html (Datum des </w:t>
      </w:r>
      <w:proofErr w:type="spellStart"/>
      <w:r>
        <w:rPr>
          <w:lang w:val="en-GB"/>
        </w:rPr>
        <w:t>Zugriffs</w:t>
      </w:r>
      <w:proofErr w:type="spellEnd"/>
      <w:r>
        <w:rPr>
          <w:lang w:val="en-GB"/>
        </w:rPr>
        <w:t xml:space="preserve">: 18. </w:t>
      </w:r>
      <w:r>
        <w:t>August 2000).</w:t>
      </w:r>
    </w:p>
    <w:p w:rsidR="00BA0F9F" w:rsidRDefault="00BA0F9F" w:rsidP="00BA0F9F">
      <w:pPr>
        <w:autoSpaceDE w:val="0"/>
        <w:autoSpaceDN w:val="0"/>
        <w:adjustRightInd w:val="0"/>
        <w:spacing w:before="0" w:line="240" w:lineRule="auto"/>
        <w:jc w:val="left"/>
        <w:rPr>
          <w:rFonts w:ascii="SFRM1200" w:hAnsi="SFRM1200" w:cs="SFRM1200"/>
          <w:szCs w:val="24"/>
        </w:rPr>
      </w:pPr>
    </w:p>
    <w:p w:rsidR="00BA0F9F" w:rsidRPr="00132B56" w:rsidRDefault="00BA0F9F" w:rsidP="00BA0F9F">
      <w:pPr>
        <w:autoSpaceDE w:val="0"/>
        <w:autoSpaceDN w:val="0"/>
        <w:adjustRightInd w:val="0"/>
        <w:spacing w:before="0" w:line="240" w:lineRule="auto"/>
        <w:jc w:val="left"/>
        <w:rPr>
          <w:szCs w:val="24"/>
        </w:rPr>
      </w:pPr>
      <w:r>
        <w:rPr>
          <w:rFonts w:ascii="SFRM1200" w:hAnsi="SFRM1200" w:cs="SFRM1200"/>
          <w:szCs w:val="24"/>
        </w:rPr>
        <w:t>[PST17</w:t>
      </w:r>
      <w:r w:rsidRPr="00132B56">
        <w:rPr>
          <w:szCs w:val="24"/>
        </w:rPr>
        <w:t xml:space="preserve">] </w:t>
      </w:r>
      <w:proofErr w:type="spellStart"/>
      <w:r w:rsidRPr="00132B56">
        <w:rPr>
          <w:szCs w:val="24"/>
        </w:rPr>
        <w:t>Shanthi</w:t>
      </w:r>
      <w:proofErr w:type="spellEnd"/>
      <w:r w:rsidRPr="00132B56">
        <w:rPr>
          <w:szCs w:val="24"/>
        </w:rPr>
        <w:t xml:space="preserve"> </w:t>
      </w:r>
      <w:proofErr w:type="spellStart"/>
      <w:r w:rsidRPr="00132B56">
        <w:rPr>
          <w:szCs w:val="24"/>
        </w:rPr>
        <w:t>Pavan</w:t>
      </w:r>
      <w:proofErr w:type="spellEnd"/>
      <w:r w:rsidRPr="00132B56">
        <w:rPr>
          <w:szCs w:val="24"/>
        </w:rPr>
        <w:t xml:space="preserve">, Richard Schreier, </w:t>
      </w:r>
      <w:proofErr w:type="spellStart"/>
      <w:r w:rsidRPr="00132B56">
        <w:rPr>
          <w:szCs w:val="24"/>
        </w:rPr>
        <w:t>and</w:t>
      </w:r>
      <w:proofErr w:type="spellEnd"/>
      <w:r w:rsidRPr="00132B56">
        <w:rPr>
          <w:szCs w:val="24"/>
        </w:rPr>
        <w:t xml:space="preserve"> Gabor C. </w:t>
      </w:r>
      <w:proofErr w:type="spellStart"/>
      <w:r w:rsidRPr="00132B56">
        <w:rPr>
          <w:szCs w:val="24"/>
        </w:rPr>
        <w:t>Temes</w:t>
      </w:r>
      <w:proofErr w:type="spellEnd"/>
      <w:r w:rsidRPr="00132B56">
        <w:rPr>
          <w:szCs w:val="24"/>
        </w:rPr>
        <w:t xml:space="preserve">. Understanding </w:t>
      </w:r>
      <w:proofErr w:type="spellStart"/>
      <w:r w:rsidRPr="00132B56">
        <w:rPr>
          <w:szCs w:val="24"/>
        </w:rPr>
        <w:t>delta</w:t>
      </w:r>
      <w:proofErr w:type="spellEnd"/>
      <w:r w:rsidRPr="00132B56">
        <w:rPr>
          <w:szCs w:val="24"/>
        </w:rPr>
        <w:t xml:space="preserve"> </w:t>
      </w:r>
      <w:proofErr w:type="spellStart"/>
      <w:r w:rsidRPr="00132B56">
        <w:rPr>
          <w:szCs w:val="24"/>
        </w:rPr>
        <w:t>sigma</w:t>
      </w:r>
      <w:proofErr w:type="spellEnd"/>
      <w:r w:rsidRPr="00132B56">
        <w:rPr>
          <w:szCs w:val="24"/>
        </w:rPr>
        <w:t xml:space="preserve"> </w:t>
      </w:r>
      <w:proofErr w:type="spellStart"/>
      <w:r w:rsidRPr="00132B56">
        <w:rPr>
          <w:szCs w:val="24"/>
        </w:rPr>
        <w:t>data</w:t>
      </w:r>
      <w:proofErr w:type="spellEnd"/>
      <w:r w:rsidRPr="00132B56">
        <w:rPr>
          <w:szCs w:val="24"/>
        </w:rPr>
        <w:t xml:space="preserve"> </w:t>
      </w:r>
      <w:proofErr w:type="spellStart"/>
      <w:r w:rsidRPr="00132B56">
        <w:rPr>
          <w:szCs w:val="24"/>
        </w:rPr>
        <w:t>converters</w:t>
      </w:r>
      <w:proofErr w:type="spellEnd"/>
      <w:r w:rsidRPr="00132B56">
        <w:rPr>
          <w:szCs w:val="24"/>
        </w:rPr>
        <w:t xml:space="preserve">, </w:t>
      </w:r>
      <w:proofErr w:type="spellStart"/>
      <w:r w:rsidRPr="00132B56">
        <w:rPr>
          <w:szCs w:val="24"/>
        </w:rPr>
        <w:t>volume</w:t>
      </w:r>
      <w:proofErr w:type="spellEnd"/>
      <w:r w:rsidRPr="00132B56">
        <w:rPr>
          <w:szCs w:val="24"/>
        </w:rPr>
        <w:t xml:space="preserve"> 15 </w:t>
      </w:r>
      <w:proofErr w:type="spellStart"/>
      <w:r w:rsidRPr="00132B56">
        <w:rPr>
          <w:szCs w:val="24"/>
        </w:rPr>
        <w:t>of</w:t>
      </w:r>
      <w:proofErr w:type="spellEnd"/>
      <w:r w:rsidRPr="00132B56">
        <w:rPr>
          <w:szCs w:val="24"/>
        </w:rPr>
        <w:t xml:space="preserve"> IEEE Press </w:t>
      </w:r>
      <w:proofErr w:type="spellStart"/>
      <w:r w:rsidRPr="00132B56">
        <w:rPr>
          <w:szCs w:val="24"/>
        </w:rPr>
        <w:t>series</w:t>
      </w:r>
      <w:proofErr w:type="spellEnd"/>
      <w:r w:rsidRPr="00132B56">
        <w:rPr>
          <w:szCs w:val="24"/>
        </w:rPr>
        <w:t xml:space="preserve"> on </w:t>
      </w:r>
      <w:proofErr w:type="spellStart"/>
      <w:r w:rsidRPr="00132B56">
        <w:rPr>
          <w:szCs w:val="24"/>
        </w:rPr>
        <w:t>microelectronic</w:t>
      </w:r>
      <w:proofErr w:type="spellEnd"/>
      <w:r w:rsidRPr="00132B56">
        <w:rPr>
          <w:szCs w:val="24"/>
        </w:rPr>
        <w:t xml:space="preserve"> </w:t>
      </w:r>
      <w:proofErr w:type="spellStart"/>
      <w:r w:rsidRPr="00132B56">
        <w:rPr>
          <w:szCs w:val="24"/>
        </w:rPr>
        <w:t>systems</w:t>
      </w:r>
      <w:proofErr w:type="spellEnd"/>
      <w:r w:rsidRPr="00132B56">
        <w:rPr>
          <w:szCs w:val="24"/>
        </w:rPr>
        <w:t xml:space="preserve">. IEEE Press </w:t>
      </w:r>
      <w:proofErr w:type="spellStart"/>
      <w:r w:rsidRPr="00132B56">
        <w:rPr>
          <w:szCs w:val="24"/>
        </w:rPr>
        <w:t>and</w:t>
      </w:r>
      <w:proofErr w:type="spellEnd"/>
      <w:r w:rsidRPr="00132B56">
        <w:rPr>
          <w:szCs w:val="24"/>
        </w:rPr>
        <w:t xml:space="preserve"> </w:t>
      </w:r>
      <w:proofErr w:type="spellStart"/>
      <w:r w:rsidRPr="00132B56">
        <w:rPr>
          <w:szCs w:val="24"/>
        </w:rPr>
        <w:t>Wiley</w:t>
      </w:r>
      <w:proofErr w:type="spellEnd"/>
      <w:r w:rsidRPr="00132B56">
        <w:rPr>
          <w:szCs w:val="24"/>
        </w:rPr>
        <w:t xml:space="preserve">, </w:t>
      </w:r>
      <w:proofErr w:type="spellStart"/>
      <w:r w:rsidRPr="00132B56">
        <w:rPr>
          <w:szCs w:val="24"/>
        </w:rPr>
        <w:t>Piscataway</w:t>
      </w:r>
      <w:proofErr w:type="spellEnd"/>
      <w:r w:rsidRPr="00132B56">
        <w:rPr>
          <w:szCs w:val="24"/>
        </w:rPr>
        <w:t xml:space="preserve">, NJ </w:t>
      </w:r>
      <w:proofErr w:type="spellStart"/>
      <w:r w:rsidRPr="00132B56">
        <w:rPr>
          <w:szCs w:val="24"/>
        </w:rPr>
        <w:t>and</w:t>
      </w:r>
      <w:proofErr w:type="spellEnd"/>
      <w:r w:rsidRPr="00132B56">
        <w:rPr>
          <w:szCs w:val="24"/>
        </w:rPr>
        <w:t xml:space="preserve"> </w:t>
      </w:r>
      <w:proofErr w:type="spellStart"/>
      <w:r w:rsidRPr="00132B56">
        <w:rPr>
          <w:szCs w:val="24"/>
        </w:rPr>
        <w:t>Hoboken</w:t>
      </w:r>
      <w:proofErr w:type="spellEnd"/>
      <w:r w:rsidRPr="00132B56">
        <w:rPr>
          <w:szCs w:val="24"/>
        </w:rPr>
        <w:t xml:space="preserve">, New Jersey, </w:t>
      </w:r>
      <w:proofErr w:type="spellStart"/>
      <w:r w:rsidRPr="00132B56">
        <w:rPr>
          <w:szCs w:val="24"/>
        </w:rPr>
        <w:t>second</w:t>
      </w:r>
      <w:proofErr w:type="spellEnd"/>
      <w:r w:rsidRPr="00132B56">
        <w:rPr>
          <w:szCs w:val="24"/>
        </w:rPr>
        <w:t xml:space="preserve"> </w:t>
      </w:r>
      <w:proofErr w:type="spellStart"/>
      <w:r w:rsidRPr="00132B56">
        <w:rPr>
          <w:szCs w:val="24"/>
        </w:rPr>
        <w:t>edition</w:t>
      </w:r>
      <w:proofErr w:type="spellEnd"/>
      <w:r w:rsidRPr="00132B56">
        <w:rPr>
          <w:szCs w:val="24"/>
        </w:rPr>
        <w:t xml:space="preserve"> </w:t>
      </w:r>
      <w:proofErr w:type="spellStart"/>
      <w:r w:rsidRPr="00132B56">
        <w:rPr>
          <w:szCs w:val="24"/>
        </w:rPr>
        <w:t>edition</w:t>
      </w:r>
      <w:proofErr w:type="spellEnd"/>
      <w:r w:rsidRPr="00132B56">
        <w:rPr>
          <w:szCs w:val="24"/>
        </w:rPr>
        <w:t>, 2017.</w:t>
      </w:r>
    </w:p>
    <w:p w:rsidR="00BA0F9F" w:rsidRPr="00132B56" w:rsidRDefault="00BA0F9F" w:rsidP="00BA0F9F">
      <w:pPr>
        <w:autoSpaceDE w:val="0"/>
        <w:autoSpaceDN w:val="0"/>
        <w:adjustRightInd w:val="0"/>
        <w:spacing w:before="0" w:line="240" w:lineRule="auto"/>
        <w:jc w:val="left"/>
        <w:rPr>
          <w:szCs w:val="24"/>
        </w:rPr>
      </w:pPr>
    </w:p>
    <w:p w:rsidR="00BA0F9F" w:rsidRDefault="00BA0F9F" w:rsidP="00BA0F9F">
      <w:pPr>
        <w:autoSpaceDE w:val="0"/>
        <w:autoSpaceDN w:val="0"/>
        <w:adjustRightInd w:val="0"/>
        <w:spacing w:before="0" w:line="240" w:lineRule="auto"/>
        <w:jc w:val="left"/>
        <w:rPr>
          <w:rFonts w:ascii="SFRM1200" w:hAnsi="SFRM1200" w:cs="SFRM1200"/>
          <w:szCs w:val="24"/>
        </w:rPr>
      </w:pPr>
    </w:p>
    <w:p w:rsidR="00BA0F9F" w:rsidRPr="00132B56" w:rsidRDefault="00BA0F9F" w:rsidP="00BA0F9F">
      <w:pPr>
        <w:autoSpaceDE w:val="0"/>
        <w:autoSpaceDN w:val="0"/>
        <w:adjustRightInd w:val="0"/>
        <w:spacing w:before="0" w:line="240" w:lineRule="auto"/>
        <w:jc w:val="left"/>
        <w:rPr>
          <w:szCs w:val="24"/>
        </w:rPr>
      </w:pPr>
      <w:r>
        <w:rPr>
          <w:rFonts w:ascii="SFRM1200" w:hAnsi="SFRM1200" w:cs="SFRM1200"/>
          <w:szCs w:val="24"/>
        </w:rPr>
        <w:t xml:space="preserve">[TSG16] </w:t>
      </w:r>
      <w:r w:rsidRPr="00132B56">
        <w:rPr>
          <w:szCs w:val="24"/>
        </w:rPr>
        <w:t xml:space="preserve">Ulrich Tietze, Christoph Schenk, </w:t>
      </w:r>
      <w:proofErr w:type="spellStart"/>
      <w:r w:rsidRPr="00132B56">
        <w:rPr>
          <w:szCs w:val="24"/>
        </w:rPr>
        <w:t>and</w:t>
      </w:r>
      <w:proofErr w:type="spellEnd"/>
      <w:r w:rsidRPr="00132B56">
        <w:rPr>
          <w:szCs w:val="24"/>
        </w:rPr>
        <w:t xml:space="preserve"> Eberhard Gamm. Halbleiter-</w:t>
      </w:r>
    </w:p>
    <w:p w:rsidR="00BA0F9F" w:rsidRPr="00132B56" w:rsidRDefault="00BA0F9F" w:rsidP="00BA0F9F">
      <w:pPr>
        <w:autoSpaceDE w:val="0"/>
        <w:autoSpaceDN w:val="0"/>
        <w:adjustRightInd w:val="0"/>
        <w:spacing w:before="0" w:line="240" w:lineRule="auto"/>
        <w:jc w:val="left"/>
        <w:rPr>
          <w:szCs w:val="24"/>
        </w:rPr>
      </w:pPr>
      <w:r w:rsidRPr="00132B56">
        <w:rPr>
          <w:szCs w:val="24"/>
        </w:rPr>
        <w:t xml:space="preserve">Schaltungstechnik. Springer Vieweg, Berlin </w:t>
      </w:r>
      <w:proofErr w:type="spellStart"/>
      <w:r w:rsidRPr="00132B56">
        <w:rPr>
          <w:szCs w:val="24"/>
        </w:rPr>
        <w:t>and</w:t>
      </w:r>
      <w:proofErr w:type="spellEnd"/>
      <w:r w:rsidRPr="00132B56">
        <w:rPr>
          <w:szCs w:val="24"/>
        </w:rPr>
        <w:t xml:space="preserve"> Heidelberg, 15., überarbeitete</w:t>
      </w:r>
    </w:p>
    <w:p w:rsidR="00BA0F9F" w:rsidRPr="00132B56" w:rsidRDefault="00381CB5" w:rsidP="00BA0F9F">
      <w:pPr>
        <w:autoSpaceDE w:val="0"/>
        <w:autoSpaceDN w:val="0"/>
        <w:adjustRightInd w:val="0"/>
        <w:spacing w:before="0" w:line="240" w:lineRule="auto"/>
        <w:jc w:val="left"/>
        <w:rPr>
          <w:szCs w:val="24"/>
        </w:rPr>
      </w:pPr>
      <w:r w:rsidRPr="00132B56">
        <w:rPr>
          <w:szCs w:val="24"/>
        </w:rPr>
        <w:t>und erweiterte A</w:t>
      </w:r>
      <w:r w:rsidR="00BA0F9F" w:rsidRPr="00132B56">
        <w:rPr>
          <w:szCs w:val="24"/>
        </w:rPr>
        <w:t xml:space="preserve">uflage </w:t>
      </w:r>
      <w:proofErr w:type="spellStart"/>
      <w:r w:rsidR="00BA0F9F" w:rsidRPr="00132B56">
        <w:rPr>
          <w:szCs w:val="24"/>
        </w:rPr>
        <w:t>edition</w:t>
      </w:r>
      <w:proofErr w:type="spellEnd"/>
      <w:r w:rsidR="00BA0F9F" w:rsidRPr="00132B56">
        <w:rPr>
          <w:szCs w:val="24"/>
        </w:rPr>
        <w:t>, 2016.</w:t>
      </w:r>
    </w:p>
    <w:p w:rsidR="00BA0F9F" w:rsidRPr="00132B56" w:rsidRDefault="00BA0F9F" w:rsidP="00BA0F9F">
      <w:pPr>
        <w:autoSpaceDE w:val="0"/>
        <w:autoSpaceDN w:val="0"/>
        <w:adjustRightInd w:val="0"/>
        <w:spacing w:before="0" w:line="240" w:lineRule="auto"/>
        <w:jc w:val="left"/>
        <w:rPr>
          <w:szCs w:val="24"/>
        </w:rPr>
      </w:pPr>
    </w:p>
    <w:p w:rsidR="00381CB5" w:rsidRDefault="00381CB5" w:rsidP="00381CB5">
      <w:r>
        <w:t xml:space="preserve">Ulrich Tietze, Christoph Schenk: </w:t>
      </w:r>
      <w:r>
        <w:rPr>
          <w:i/>
          <w:iCs/>
        </w:rPr>
        <w:t>Halbleiter-Schaltungstechnik.</w:t>
      </w:r>
      <w:r>
        <w:t xml:space="preserve"> 12. Auflage. Springer, Heidelberg 2002, </w:t>
      </w:r>
      <w:hyperlink r:id="rId29" w:history="1">
        <w:r>
          <w:rPr>
            <w:rStyle w:val="Hyperlink"/>
          </w:rPr>
          <w:t>ISBN 3-540-42849-6</w:t>
        </w:r>
      </w:hyperlink>
    </w:p>
    <w:p w:rsidR="008E074D" w:rsidRDefault="008E074D" w:rsidP="00DE5AD7">
      <w:pPr>
        <w:pStyle w:val="berschrift1"/>
        <w:numPr>
          <w:ilvl w:val="0"/>
          <w:numId w:val="0"/>
        </w:numPr>
        <w:ind w:left="720" w:hanging="720"/>
      </w:pPr>
      <w:bookmarkStart w:id="94" w:name="_Toc6702354"/>
      <w:r>
        <w:lastRenderedPageBreak/>
        <w:t>Erklärung zur Abschlussarbeit</w:t>
      </w:r>
      <w:bookmarkEnd w:id="94"/>
    </w:p>
    <w:p w:rsidR="008E074D" w:rsidRDefault="008E074D" w:rsidP="008E074D">
      <w:r>
        <w:t>Hiermit versichere ich, die eingereichte Abschlussarbeit selbständig verfasst und keine andere als die von mir angegebenen Quellen und Hilfsmittel benutzt zu haben. Wörtlich oder inhaltlich verwendete Quellen wurden entsprechend den anerkannten Regeln wissenschaftlichen Arbeitens zitiert. Ich erkläre weiterhin, dass die vorliegende Arbeit noch nicht anderweitig als Abschlussarbeit eingereicht wurde.</w:t>
      </w:r>
    </w:p>
    <w:p w:rsidR="008E074D" w:rsidRDefault="008E074D" w:rsidP="008E074D">
      <w:r>
        <w:t>Das Merkblatt zum Täuschungsverbot im Prüfungsverfahren der Hochschule Augsburg habe ich gelesen und zur Kenntnis genommen. Ich versichere, dass die von mir abgegebene Arbeit keinerlei Plagiate, Texte oder Bilder umfasst, die durch von mir beauftragte Dritte erstellt wurden.</w:t>
      </w:r>
    </w:p>
    <w:p w:rsidR="008E074D" w:rsidRPr="00A5114A" w:rsidRDefault="008E074D" w:rsidP="008E074D">
      <w:pPr>
        <w:tabs>
          <w:tab w:val="left" w:pos="2835"/>
          <w:tab w:val="left" w:pos="4962"/>
          <w:tab w:val="left" w:pos="7937"/>
        </w:tabs>
        <w:spacing w:before="960"/>
        <w:rPr>
          <w:u w:val="single"/>
        </w:rPr>
      </w:pPr>
      <w:r w:rsidRPr="00A5114A">
        <w:rPr>
          <w:u w:val="single"/>
        </w:rPr>
        <w:tab/>
      </w:r>
      <w:r w:rsidRPr="00A5114A">
        <w:tab/>
      </w:r>
      <w:r w:rsidRPr="00A5114A">
        <w:rPr>
          <w:u w:val="single"/>
        </w:rPr>
        <w:tab/>
      </w:r>
    </w:p>
    <w:p w:rsidR="008E074D" w:rsidRPr="00A5114A" w:rsidRDefault="008E074D" w:rsidP="008E074D">
      <w:pPr>
        <w:tabs>
          <w:tab w:val="left" w:pos="2835"/>
          <w:tab w:val="left" w:pos="4962"/>
          <w:tab w:val="left" w:pos="7937"/>
        </w:tabs>
        <w:jc w:val="left"/>
      </w:pPr>
      <w:r w:rsidRPr="00A5114A">
        <w:t>Ort, Datum</w:t>
      </w:r>
      <w:r w:rsidRPr="00A5114A">
        <w:tab/>
      </w:r>
      <w:r w:rsidRPr="00A5114A">
        <w:tab/>
        <w:t>Unterschrift</w:t>
      </w:r>
      <w:r>
        <w:t xml:space="preserve"> des/der Studierenden</w:t>
      </w:r>
    </w:p>
    <w:p w:rsidR="008E074D" w:rsidRDefault="008E074D" w:rsidP="008E074D"/>
    <w:p w:rsidR="008E074D" w:rsidRDefault="008E074D"/>
    <w:p w:rsidR="008E074D" w:rsidRDefault="008E074D"/>
    <w:p w:rsidR="008E074D" w:rsidRDefault="008E074D">
      <w:pPr>
        <w:sectPr w:rsidR="008E074D" w:rsidSect="000A4EE1">
          <w:pgSz w:w="11906" w:h="16838" w:code="9"/>
          <w:pgMar w:top="1418" w:right="1416" w:bottom="1134" w:left="1985" w:header="720" w:footer="720" w:gutter="0"/>
          <w:pgNumType w:start="1"/>
          <w:cols w:space="720"/>
          <w:titlePg/>
        </w:sectPr>
      </w:pPr>
    </w:p>
    <w:p w:rsidR="007F7AD5" w:rsidRDefault="007F7AD5">
      <w:pPr>
        <w:pStyle w:val="berschrift1"/>
        <w:numPr>
          <w:ilvl w:val="0"/>
          <w:numId w:val="0"/>
        </w:numPr>
      </w:pPr>
      <w:bookmarkStart w:id="95" w:name="_Toc6702355"/>
      <w:r>
        <w:lastRenderedPageBreak/>
        <w:t>Stichwortverzeichnis</w:t>
      </w:r>
      <w:bookmarkEnd w:id="95"/>
    </w:p>
    <w:p w:rsidR="007F7AD5" w:rsidRDefault="007F7AD5">
      <w:pPr>
        <w:rPr>
          <w:noProof/>
        </w:rPr>
        <w:sectPr w:rsidR="007F7AD5" w:rsidSect="00FE65A7">
          <w:headerReference w:type="first" r:id="rId30"/>
          <w:type w:val="continuous"/>
          <w:pgSz w:w="11906" w:h="16838" w:code="9"/>
          <w:pgMar w:top="1418" w:right="1418" w:bottom="1134" w:left="1985" w:header="720" w:footer="720" w:gutter="0"/>
          <w:cols w:space="720"/>
        </w:sectPr>
      </w:pPr>
      <w:r>
        <w:fldChar w:fldCharType="begin"/>
      </w:r>
      <w:r>
        <w:instrText xml:space="preserve"> INDEX \c "2" </w:instrText>
      </w:r>
      <w:r>
        <w:fldChar w:fldCharType="separate"/>
      </w:r>
    </w:p>
    <w:p w:rsidR="007F7AD5" w:rsidRDefault="007F7AD5">
      <w:pPr>
        <w:pStyle w:val="Index1"/>
        <w:tabs>
          <w:tab w:val="right" w:leader="dot" w:pos="3882"/>
        </w:tabs>
      </w:pPr>
      <w:r>
        <w:t>Abbildung  24</w:t>
      </w:r>
    </w:p>
    <w:p w:rsidR="007F7AD5" w:rsidRDefault="007F7AD5">
      <w:pPr>
        <w:pStyle w:val="Index1"/>
        <w:tabs>
          <w:tab w:val="right" w:leader="dot" w:pos="3882"/>
        </w:tabs>
      </w:pPr>
      <w:r>
        <w:t>Abbildungsverzeichnis  17</w:t>
      </w:r>
    </w:p>
    <w:p w:rsidR="007F7AD5" w:rsidRDefault="007F7AD5">
      <w:pPr>
        <w:pStyle w:val="Index1"/>
        <w:tabs>
          <w:tab w:val="right" w:leader="dot" w:pos="3882"/>
        </w:tabs>
      </w:pPr>
      <w:r>
        <w:t>Abkürzungsverzeichnis  17</w:t>
      </w:r>
    </w:p>
    <w:p w:rsidR="007F7AD5" w:rsidRDefault="007F7AD5">
      <w:pPr>
        <w:pStyle w:val="Index1"/>
        <w:tabs>
          <w:tab w:val="right" w:leader="dot" w:pos="3882"/>
        </w:tabs>
      </w:pPr>
      <w:r>
        <w:t>Absatz  34, 43</w:t>
      </w:r>
    </w:p>
    <w:p w:rsidR="007F7AD5" w:rsidRDefault="007F7AD5">
      <w:pPr>
        <w:pStyle w:val="Index1"/>
        <w:tabs>
          <w:tab w:val="right" w:leader="dot" w:pos="3882"/>
        </w:tabs>
      </w:pPr>
      <w:r>
        <w:t>Absatzmarken  38</w:t>
      </w:r>
    </w:p>
    <w:p w:rsidR="007F7AD5" w:rsidRDefault="007F7AD5">
      <w:pPr>
        <w:pStyle w:val="Index1"/>
        <w:tabs>
          <w:tab w:val="right" w:leader="dot" w:pos="3882"/>
        </w:tabs>
      </w:pPr>
      <w:r>
        <w:t>Abstand zwischen Absätzen  34</w:t>
      </w:r>
    </w:p>
    <w:p w:rsidR="007F7AD5" w:rsidRDefault="007F7AD5">
      <w:pPr>
        <w:pStyle w:val="Index1"/>
        <w:tabs>
          <w:tab w:val="right" w:leader="dot" w:pos="3882"/>
        </w:tabs>
      </w:pPr>
      <w:r>
        <w:t>Abstract  17</w:t>
      </w:r>
    </w:p>
    <w:p w:rsidR="007F7AD5" w:rsidRDefault="007F7AD5">
      <w:pPr>
        <w:pStyle w:val="Index1"/>
        <w:tabs>
          <w:tab w:val="right" w:leader="dot" w:pos="3882"/>
        </w:tabs>
      </w:pPr>
      <w:r>
        <w:t>Angebotsorientiertheit  11</w:t>
      </w:r>
    </w:p>
    <w:p w:rsidR="007F7AD5" w:rsidRDefault="007F7AD5">
      <w:pPr>
        <w:pStyle w:val="Index1"/>
        <w:tabs>
          <w:tab w:val="right" w:leader="dot" w:pos="3882"/>
        </w:tabs>
      </w:pPr>
      <w:r>
        <w:t>Anhänge  18</w:t>
      </w:r>
    </w:p>
    <w:p w:rsidR="007F7AD5" w:rsidRDefault="007F7AD5">
      <w:pPr>
        <w:pStyle w:val="Index1"/>
        <w:tabs>
          <w:tab w:val="right" w:leader="dot" w:pos="3882"/>
        </w:tabs>
      </w:pPr>
      <w:r>
        <w:t>Anleitungen  12</w:t>
      </w:r>
    </w:p>
    <w:p w:rsidR="007F7AD5" w:rsidRDefault="007F7AD5">
      <w:pPr>
        <w:pStyle w:val="Index1"/>
        <w:tabs>
          <w:tab w:val="right" w:leader="dot" w:pos="3882"/>
        </w:tabs>
      </w:pPr>
      <w:r>
        <w:t>Ansicht  36</w:t>
      </w:r>
    </w:p>
    <w:p w:rsidR="007F7AD5" w:rsidRDefault="007F7AD5">
      <w:pPr>
        <w:pStyle w:val="Index1"/>
        <w:tabs>
          <w:tab w:val="right" w:leader="dot" w:pos="3882"/>
        </w:tabs>
      </w:pPr>
      <w:r>
        <w:t>Arbeitserleichterung  11</w:t>
      </w:r>
    </w:p>
    <w:p w:rsidR="007F7AD5" w:rsidRDefault="007F7AD5">
      <w:pPr>
        <w:pStyle w:val="Index1"/>
        <w:tabs>
          <w:tab w:val="right" w:leader="dot" w:pos="3882"/>
        </w:tabs>
      </w:pPr>
      <w:r>
        <w:t>Aufzählungen  29</w:t>
      </w:r>
    </w:p>
    <w:p w:rsidR="007F7AD5" w:rsidRDefault="007F7AD5">
      <w:pPr>
        <w:pStyle w:val="Index1"/>
        <w:tabs>
          <w:tab w:val="right" w:leader="dot" w:pos="3882"/>
        </w:tabs>
      </w:pPr>
      <w:r>
        <w:t>Auto-Wiederherstellen  37</w:t>
      </w:r>
    </w:p>
    <w:p w:rsidR="007F7AD5" w:rsidRDefault="007F7AD5">
      <w:pPr>
        <w:pStyle w:val="Index1"/>
        <w:tabs>
          <w:tab w:val="right" w:leader="dot" w:pos="3882"/>
        </w:tabs>
      </w:pPr>
      <w:r>
        <w:t>Beschriftung  24</w:t>
      </w:r>
    </w:p>
    <w:p w:rsidR="007F7AD5" w:rsidRDefault="007F7AD5">
      <w:pPr>
        <w:pStyle w:val="Index1"/>
        <w:tabs>
          <w:tab w:val="right" w:leader="dot" w:pos="3882"/>
        </w:tabs>
      </w:pPr>
      <w:r>
        <w:t>Bildschirmabzüge  24</w:t>
      </w:r>
    </w:p>
    <w:p w:rsidR="007F7AD5" w:rsidRDefault="007F7AD5">
      <w:pPr>
        <w:pStyle w:val="Index1"/>
        <w:tabs>
          <w:tab w:val="right" w:leader="dot" w:pos="3882"/>
        </w:tabs>
      </w:pPr>
      <w:r>
        <w:t>Bindestrich  35</w:t>
      </w:r>
    </w:p>
    <w:p w:rsidR="007F7AD5" w:rsidRDefault="007F7AD5">
      <w:pPr>
        <w:pStyle w:val="Index1"/>
        <w:tabs>
          <w:tab w:val="right" w:leader="dot" w:pos="3882"/>
        </w:tabs>
      </w:pPr>
      <w:r>
        <w:t>Computerprogramm  28</w:t>
      </w:r>
    </w:p>
    <w:p w:rsidR="007F7AD5" w:rsidRDefault="007F7AD5">
      <w:pPr>
        <w:pStyle w:val="Index1"/>
        <w:tabs>
          <w:tab w:val="right" w:leader="dot" w:pos="3882"/>
        </w:tabs>
      </w:pPr>
      <w:r>
        <w:t>Datei-Info  38</w:t>
      </w:r>
    </w:p>
    <w:p w:rsidR="007F7AD5" w:rsidRDefault="007F7AD5">
      <w:pPr>
        <w:pStyle w:val="Index1"/>
        <w:tabs>
          <w:tab w:val="right" w:leader="dot" w:pos="3882"/>
        </w:tabs>
      </w:pPr>
      <w:r>
        <w:t>Dokumentvorlage  12, 43</w:t>
      </w:r>
    </w:p>
    <w:p w:rsidR="007F7AD5" w:rsidRDefault="007F7AD5">
      <w:pPr>
        <w:pStyle w:val="Index1"/>
        <w:tabs>
          <w:tab w:val="right" w:leader="dot" w:pos="3882"/>
        </w:tabs>
      </w:pPr>
      <w:r>
        <w:t>Ebenen  30</w:t>
      </w:r>
    </w:p>
    <w:p w:rsidR="007F7AD5" w:rsidRDefault="007F7AD5">
      <w:pPr>
        <w:pStyle w:val="Index1"/>
        <w:tabs>
          <w:tab w:val="right" w:leader="dot" w:pos="3882"/>
        </w:tabs>
      </w:pPr>
      <w:r>
        <w:t>Eidesstattliche Versicherung  19</w:t>
      </w:r>
    </w:p>
    <w:p w:rsidR="007F7AD5" w:rsidRDefault="007F7AD5">
      <w:pPr>
        <w:pStyle w:val="Index1"/>
        <w:tabs>
          <w:tab w:val="right" w:leader="dot" w:pos="3882"/>
        </w:tabs>
      </w:pPr>
      <w:r>
        <w:t>Einrückungen  29</w:t>
      </w:r>
    </w:p>
    <w:p w:rsidR="007F7AD5" w:rsidRDefault="007F7AD5">
      <w:pPr>
        <w:pStyle w:val="Index1"/>
        <w:tabs>
          <w:tab w:val="right" w:leader="dot" w:pos="3882"/>
        </w:tabs>
      </w:pPr>
      <w:r>
        <w:t>Fehler  36</w:t>
      </w:r>
    </w:p>
    <w:p w:rsidR="007F7AD5" w:rsidRDefault="007F7AD5">
      <w:pPr>
        <w:pStyle w:val="Index1"/>
        <w:tabs>
          <w:tab w:val="right" w:leader="dot" w:pos="3882"/>
        </w:tabs>
      </w:pPr>
      <w:r>
        <w:t>Fließtext  23</w:t>
      </w:r>
    </w:p>
    <w:p w:rsidR="007F7AD5" w:rsidRDefault="007F7AD5">
      <w:pPr>
        <w:pStyle w:val="Index1"/>
        <w:tabs>
          <w:tab w:val="right" w:leader="dot" w:pos="3882"/>
        </w:tabs>
      </w:pPr>
      <w:r>
        <w:t>Formatvorlage  13, 21, 43</w:t>
      </w:r>
    </w:p>
    <w:p w:rsidR="007F7AD5" w:rsidRDefault="007F7AD5">
      <w:pPr>
        <w:pStyle w:val="Index1"/>
        <w:tabs>
          <w:tab w:val="right" w:leader="dot" w:pos="3882"/>
        </w:tabs>
      </w:pPr>
      <w:r>
        <w:t>Formatvorlagen-Katalog  32</w:t>
      </w:r>
    </w:p>
    <w:p w:rsidR="007F7AD5" w:rsidRDefault="007F7AD5">
      <w:pPr>
        <w:pStyle w:val="Index1"/>
        <w:tabs>
          <w:tab w:val="right" w:leader="dot" w:pos="3882"/>
        </w:tabs>
      </w:pPr>
      <w:r>
        <w:t>Funktionalitäten  21</w:t>
      </w:r>
    </w:p>
    <w:p w:rsidR="007F7AD5" w:rsidRDefault="007F7AD5">
      <w:pPr>
        <w:pStyle w:val="Index1"/>
        <w:tabs>
          <w:tab w:val="right" w:leader="dot" w:pos="3882"/>
        </w:tabs>
      </w:pPr>
      <w:r>
        <w:t>Fußnoten  24</w:t>
      </w:r>
    </w:p>
    <w:p w:rsidR="007F7AD5" w:rsidRDefault="007F7AD5">
      <w:pPr>
        <w:pStyle w:val="Index1"/>
        <w:tabs>
          <w:tab w:val="right" w:leader="dot" w:pos="3882"/>
        </w:tabs>
      </w:pPr>
      <w:r>
        <w:t>Glossar  18</w:t>
      </w:r>
    </w:p>
    <w:p w:rsidR="007F7AD5" w:rsidRDefault="007F7AD5">
      <w:pPr>
        <w:pStyle w:val="Index1"/>
        <w:tabs>
          <w:tab w:val="right" w:leader="dot" w:pos="3882"/>
        </w:tabs>
      </w:pPr>
      <w:r>
        <w:t>Index  19</w:t>
      </w:r>
    </w:p>
    <w:p w:rsidR="007F7AD5" w:rsidRDefault="007F7AD5">
      <w:pPr>
        <w:pStyle w:val="Index1"/>
        <w:tabs>
          <w:tab w:val="right" w:leader="dot" w:pos="3882"/>
        </w:tabs>
      </w:pPr>
      <w:r>
        <w:t>Inhalt der Arbeit  17</w:t>
      </w:r>
    </w:p>
    <w:p w:rsidR="007F7AD5" w:rsidRDefault="007F7AD5">
      <w:pPr>
        <w:pStyle w:val="Index1"/>
        <w:tabs>
          <w:tab w:val="right" w:leader="dot" w:pos="3882"/>
        </w:tabs>
      </w:pPr>
      <w:r>
        <w:t>Inhaltsverzeichnis  17</w:t>
      </w:r>
    </w:p>
    <w:p w:rsidR="007F7AD5" w:rsidRDefault="007F7AD5">
      <w:pPr>
        <w:pStyle w:val="Index1"/>
        <w:tabs>
          <w:tab w:val="right" w:leader="dot" w:pos="3882"/>
        </w:tabs>
      </w:pPr>
      <w:r>
        <w:t>Keywords  17</w:t>
      </w:r>
    </w:p>
    <w:p w:rsidR="007F7AD5" w:rsidRDefault="007F7AD5">
      <w:pPr>
        <w:pStyle w:val="Index1"/>
        <w:tabs>
          <w:tab w:val="right" w:leader="dot" w:pos="3882"/>
        </w:tabs>
      </w:pPr>
      <w:r>
        <w:t>Kopfzeile  22</w:t>
      </w:r>
    </w:p>
    <w:p w:rsidR="007F7AD5" w:rsidRDefault="007F7AD5">
      <w:pPr>
        <w:pStyle w:val="Index1"/>
        <w:tabs>
          <w:tab w:val="right" w:leader="dot" w:pos="3882"/>
        </w:tabs>
      </w:pPr>
      <w:r>
        <w:t>Kurzfassung  17</w:t>
      </w:r>
    </w:p>
    <w:p w:rsidR="007F7AD5" w:rsidRDefault="007F7AD5">
      <w:pPr>
        <w:pStyle w:val="Index1"/>
        <w:tabs>
          <w:tab w:val="right" w:leader="dot" w:pos="3882"/>
        </w:tabs>
      </w:pPr>
      <w:r>
        <w:t>Leerzeichen  38</w:t>
      </w:r>
    </w:p>
    <w:p w:rsidR="007F7AD5" w:rsidRDefault="007F7AD5">
      <w:pPr>
        <w:pStyle w:val="Index1"/>
        <w:tabs>
          <w:tab w:val="right" w:leader="dot" w:pos="3882"/>
        </w:tabs>
      </w:pPr>
      <w:r>
        <w:t>Literaturverzeichnis  18, 32</w:t>
      </w:r>
    </w:p>
    <w:p w:rsidR="007F7AD5" w:rsidRDefault="007F7AD5">
      <w:pPr>
        <w:pStyle w:val="Index1"/>
        <w:tabs>
          <w:tab w:val="right" w:leader="dot" w:pos="3882"/>
        </w:tabs>
      </w:pPr>
      <w:r>
        <w:t>Muster  13, 15</w:t>
      </w:r>
    </w:p>
    <w:p w:rsidR="007F7AD5" w:rsidRDefault="007F7AD5">
      <w:pPr>
        <w:pStyle w:val="Index1"/>
        <w:tabs>
          <w:tab w:val="right" w:leader="dot" w:pos="3882"/>
        </w:tabs>
      </w:pPr>
      <w:r>
        <w:t>nicht druckbare Zeichen  19, 35</w:t>
      </w:r>
    </w:p>
    <w:p w:rsidR="007F7AD5" w:rsidRDefault="007F7AD5">
      <w:pPr>
        <w:pStyle w:val="Index1"/>
        <w:tabs>
          <w:tab w:val="right" w:leader="dot" w:pos="3882"/>
        </w:tabs>
      </w:pPr>
      <w:r>
        <w:t>Nummerierungen  29</w:t>
      </w:r>
    </w:p>
    <w:p w:rsidR="007F7AD5" w:rsidRDefault="007F7AD5">
      <w:pPr>
        <w:pStyle w:val="Index1"/>
        <w:tabs>
          <w:tab w:val="right" w:leader="dot" w:pos="3882"/>
        </w:tabs>
      </w:pPr>
      <w:r>
        <w:t>Qualitätssicherung  11</w:t>
      </w:r>
    </w:p>
    <w:p w:rsidR="007F7AD5" w:rsidRDefault="007F7AD5">
      <w:pPr>
        <w:pStyle w:val="Index1"/>
        <w:tabs>
          <w:tab w:val="right" w:leader="dot" w:pos="3882"/>
        </w:tabs>
      </w:pPr>
      <w:r>
        <w:t>Quellenangabe  28</w:t>
      </w:r>
    </w:p>
    <w:p w:rsidR="007F7AD5" w:rsidRDefault="007F7AD5">
      <w:pPr>
        <w:pStyle w:val="Index1"/>
        <w:tabs>
          <w:tab w:val="right" w:leader="dot" w:pos="3882"/>
        </w:tabs>
      </w:pPr>
      <w:r>
        <w:t>Rechtschreibprüfung  24</w:t>
      </w:r>
    </w:p>
    <w:p w:rsidR="007F7AD5" w:rsidRDefault="007F7AD5">
      <w:pPr>
        <w:pStyle w:val="Index1"/>
        <w:tabs>
          <w:tab w:val="right" w:leader="dot" w:pos="3882"/>
        </w:tabs>
      </w:pPr>
      <w:r>
        <w:t>Rechtschreibung  15, 34, 38</w:t>
      </w:r>
    </w:p>
    <w:p w:rsidR="007F7AD5" w:rsidRDefault="007F7AD5">
      <w:pPr>
        <w:pStyle w:val="Index1"/>
        <w:tabs>
          <w:tab w:val="right" w:leader="dot" w:pos="3882"/>
        </w:tabs>
      </w:pPr>
      <w:r>
        <w:t>Schlagwörter  17</w:t>
      </w:r>
    </w:p>
    <w:p w:rsidR="007F7AD5" w:rsidRDefault="007F7AD5">
      <w:pPr>
        <w:pStyle w:val="Index1"/>
        <w:tabs>
          <w:tab w:val="right" w:leader="dot" w:pos="3882"/>
        </w:tabs>
      </w:pPr>
      <w:r>
        <w:t>Schnellspeicheroption  37</w:t>
      </w:r>
    </w:p>
    <w:p w:rsidR="007F7AD5" w:rsidRDefault="007F7AD5">
      <w:pPr>
        <w:pStyle w:val="Index1"/>
        <w:tabs>
          <w:tab w:val="right" w:leader="dot" w:pos="3882"/>
        </w:tabs>
      </w:pPr>
      <w:r>
        <w:t>Schriftart  23</w:t>
      </w:r>
    </w:p>
    <w:p w:rsidR="007F7AD5" w:rsidRDefault="007F7AD5">
      <w:pPr>
        <w:pStyle w:val="Index1"/>
        <w:tabs>
          <w:tab w:val="right" w:leader="dot" w:pos="3882"/>
        </w:tabs>
      </w:pPr>
      <w:r>
        <w:t>Seiteneinrichtung  22</w:t>
      </w:r>
    </w:p>
    <w:p w:rsidR="007F7AD5" w:rsidRDefault="007F7AD5">
      <w:pPr>
        <w:pStyle w:val="Index1"/>
        <w:tabs>
          <w:tab w:val="right" w:leader="dot" w:pos="3882"/>
        </w:tabs>
      </w:pPr>
      <w:r>
        <w:t>Serifenschrift  23</w:t>
      </w:r>
    </w:p>
    <w:p w:rsidR="007F7AD5" w:rsidRDefault="007F7AD5">
      <w:pPr>
        <w:pStyle w:val="Index1"/>
        <w:tabs>
          <w:tab w:val="right" w:leader="dot" w:pos="3882"/>
        </w:tabs>
      </w:pPr>
      <w:r>
        <w:t>Sicherungen  36</w:t>
      </w:r>
    </w:p>
    <w:p w:rsidR="007F7AD5" w:rsidRDefault="007F7AD5">
      <w:pPr>
        <w:pStyle w:val="Index1"/>
        <w:tabs>
          <w:tab w:val="right" w:leader="dot" w:pos="3882"/>
        </w:tabs>
      </w:pPr>
      <w:r>
        <w:t>Sichtbarkeit  35</w:t>
      </w:r>
    </w:p>
    <w:p w:rsidR="007F7AD5" w:rsidRDefault="007F7AD5">
      <w:pPr>
        <w:pStyle w:val="Index1"/>
        <w:tabs>
          <w:tab w:val="right" w:leader="dot" w:pos="3882"/>
        </w:tabs>
      </w:pPr>
      <w:r>
        <w:t>Silbentrennung  24, 35, 38</w:t>
      </w:r>
    </w:p>
    <w:p w:rsidR="007F7AD5" w:rsidRDefault="007F7AD5">
      <w:pPr>
        <w:pStyle w:val="Index1"/>
        <w:tabs>
          <w:tab w:val="right" w:leader="dot" w:pos="3882"/>
        </w:tabs>
      </w:pPr>
      <w:r>
        <w:t>Speichern  36</w:t>
      </w:r>
    </w:p>
    <w:p w:rsidR="007F7AD5" w:rsidRDefault="007F7AD5">
      <w:pPr>
        <w:pStyle w:val="Index1"/>
        <w:tabs>
          <w:tab w:val="right" w:leader="dot" w:pos="3882"/>
        </w:tabs>
      </w:pPr>
      <w:r>
        <w:t>Standard (Formatvorlage)  23</w:t>
      </w:r>
    </w:p>
    <w:p w:rsidR="007F7AD5" w:rsidRDefault="007F7AD5">
      <w:pPr>
        <w:pStyle w:val="Index1"/>
        <w:tabs>
          <w:tab w:val="right" w:leader="dot" w:pos="3882"/>
        </w:tabs>
      </w:pPr>
      <w:r>
        <w:t>Stichwortverzeichnis  19</w:t>
      </w:r>
    </w:p>
    <w:p w:rsidR="007F7AD5" w:rsidRDefault="007F7AD5">
      <w:pPr>
        <w:pStyle w:val="Index1"/>
        <w:tabs>
          <w:tab w:val="right" w:leader="dot" w:pos="3882"/>
        </w:tabs>
      </w:pPr>
      <w:r>
        <w:t>Tabellen  26</w:t>
      </w:r>
    </w:p>
    <w:p w:rsidR="007F7AD5" w:rsidRDefault="007F7AD5">
      <w:pPr>
        <w:pStyle w:val="Index1"/>
        <w:tabs>
          <w:tab w:val="right" w:leader="dot" w:pos="3882"/>
        </w:tabs>
      </w:pPr>
      <w:r>
        <w:t>Tabellenüberschrift  27</w:t>
      </w:r>
    </w:p>
    <w:p w:rsidR="007F7AD5" w:rsidRDefault="007F7AD5">
      <w:pPr>
        <w:pStyle w:val="Index1"/>
        <w:tabs>
          <w:tab w:val="right" w:leader="dot" w:pos="3882"/>
        </w:tabs>
      </w:pPr>
      <w:r>
        <w:t>Tabellenverzeichnis  17</w:t>
      </w:r>
    </w:p>
    <w:p w:rsidR="007F7AD5" w:rsidRDefault="007F7AD5">
      <w:pPr>
        <w:pStyle w:val="Index1"/>
        <w:tabs>
          <w:tab w:val="right" w:leader="dot" w:pos="3882"/>
        </w:tabs>
      </w:pPr>
      <w:r>
        <w:t>Titelblatt  16</w:t>
      </w:r>
    </w:p>
    <w:p w:rsidR="007F7AD5" w:rsidRDefault="007F7AD5">
      <w:pPr>
        <w:pStyle w:val="Index1"/>
        <w:tabs>
          <w:tab w:val="right" w:leader="dot" w:pos="3882"/>
        </w:tabs>
      </w:pPr>
      <w:r>
        <w:t>Trennstriche  35</w:t>
      </w:r>
    </w:p>
    <w:p w:rsidR="007F7AD5" w:rsidRDefault="007F7AD5">
      <w:pPr>
        <w:pStyle w:val="Index1"/>
        <w:tabs>
          <w:tab w:val="right" w:leader="dot" w:pos="3882"/>
        </w:tabs>
      </w:pPr>
      <w:r>
        <w:t>Überschriften  30</w:t>
      </w:r>
    </w:p>
    <w:p w:rsidR="007F7AD5" w:rsidRDefault="007F7AD5">
      <w:pPr>
        <w:pStyle w:val="Index1"/>
        <w:tabs>
          <w:tab w:val="right" w:leader="dot" w:pos="3882"/>
        </w:tabs>
      </w:pPr>
      <w:r>
        <w:lastRenderedPageBreak/>
        <w:t>Untertitel  16</w:t>
      </w:r>
    </w:p>
    <w:p w:rsidR="007F7AD5" w:rsidRDefault="007F7AD5">
      <w:pPr>
        <w:pStyle w:val="Index1"/>
        <w:tabs>
          <w:tab w:val="right" w:leader="dot" w:pos="3882"/>
        </w:tabs>
      </w:pPr>
      <w:r>
        <w:t>Vorgaben  12</w:t>
      </w:r>
    </w:p>
    <w:p w:rsidR="007F7AD5" w:rsidRDefault="007F7AD5">
      <w:pPr>
        <w:pStyle w:val="Index1"/>
        <w:tabs>
          <w:tab w:val="right" w:leader="dot" w:pos="3882"/>
        </w:tabs>
      </w:pPr>
      <w:r>
        <w:t>Vorwort  17</w:t>
      </w:r>
    </w:p>
    <w:p w:rsidR="007F7AD5" w:rsidRDefault="007F7AD5">
      <w:pPr>
        <w:pStyle w:val="Index1"/>
        <w:tabs>
          <w:tab w:val="right" w:leader="dot" w:pos="3882"/>
        </w:tabs>
      </w:pPr>
      <w:r>
        <w:t>Word-Dokument  13</w:t>
      </w:r>
    </w:p>
    <w:p w:rsidR="007F7AD5" w:rsidRDefault="007F7AD5">
      <w:pPr>
        <w:pStyle w:val="Index1"/>
        <w:tabs>
          <w:tab w:val="right" w:leader="dot" w:pos="3882"/>
        </w:tabs>
      </w:pPr>
      <w:r>
        <w:t>Word-Dokumentvorlage  13, 32</w:t>
      </w:r>
    </w:p>
    <w:p w:rsidR="007F7AD5" w:rsidRDefault="007F7AD5">
      <w:pPr>
        <w:pStyle w:val="Index1"/>
        <w:tabs>
          <w:tab w:val="right" w:leader="dot" w:pos="3882"/>
        </w:tabs>
      </w:pPr>
      <w:r>
        <w:t>Zitat  27</w:t>
      </w:r>
    </w:p>
    <w:p w:rsidR="007F7AD5" w:rsidRDefault="007F7AD5">
      <w:pPr>
        <w:rPr>
          <w:noProof/>
        </w:rPr>
        <w:sectPr w:rsidR="007F7AD5" w:rsidSect="00FE65A7">
          <w:type w:val="continuous"/>
          <w:pgSz w:w="11906" w:h="16838" w:code="9"/>
          <w:pgMar w:top="1418" w:right="1418" w:bottom="1134" w:left="1985" w:header="720" w:footer="720" w:gutter="0"/>
          <w:cols w:num="2" w:space="720"/>
        </w:sectPr>
      </w:pPr>
    </w:p>
    <w:p w:rsidR="007F7AD5" w:rsidRDefault="007F7AD5">
      <w:r>
        <w:fldChar w:fldCharType="end"/>
      </w:r>
    </w:p>
    <w:sectPr w:rsidR="007F7AD5" w:rsidSect="00FE65A7">
      <w:type w:val="continuous"/>
      <w:pgSz w:w="11906" w:h="16838" w:code="9"/>
      <w:pgMar w:top="1418" w:right="1418" w:bottom="1134"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BEB" w:rsidRDefault="00674BEB">
      <w:pPr>
        <w:spacing w:before="0" w:line="240" w:lineRule="auto"/>
      </w:pPr>
      <w:r>
        <w:separator/>
      </w:r>
    </w:p>
  </w:endnote>
  <w:endnote w:type="continuationSeparator" w:id="0">
    <w:p w:rsidR="00674BEB" w:rsidRDefault="00674BE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FRM12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BEB" w:rsidRDefault="00674BEB">
      <w:pPr>
        <w:spacing w:before="0" w:line="240" w:lineRule="auto"/>
      </w:pPr>
      <w:r>
        <w:separator/>
      </w:r>
    </w:p>
  </w:footnote>
  <w:footnote w:type="continuationSeparator" w:id="0">
    <w:p w:rsidR="00674BEB" w:rsidRDefault="00674BEB">
      <w:pPr>
        <w:spacing w:before="0" w:line="240" w:lineRule="auto"/>
      </w:pPr>
      <w:r>
        <w:continuationSeparator/>
      </w:r>
    </w:p>
  </w:footnote>
  <w:footnote w:id="1">
    <w:p w:rsidR="00133699" w:rsidRDefault="00133699" w:rsidP="006036EA">
      <w:pPr>
        <w:pStyle w:val="Funotentext"/>
      </w:pPr>
      <w:r>
        <w:rPr>
          <w:rStyle w:val="Funotenzeichen"/>
        </w:rPr>
        <w:footnoteRef/>
      </w:r>
      <w:r>
        <w:t xml:space="preserve"> </w:t>
      </w:r>
      <w:r>
        <w:tab/>
        <w:t>Der Bezug auf eine verwendete Quelle kann auch in einer Fußnote erfolgen. In technischen Dokumentationen wird häufig auf Fußnoten verzichtet.</w:t>
      </w:r>
    </w:p>
  </w:footnote>
  <w:footnote w:id="2">
    <w:p w:rsidR="00133699" w:rsidRDefault="00133699">
      <w:pPr>
        <w:pStyle w:val="Funotentext"/>
      </w:pPr>
      <w:r>
        <w:rPr>
          <w:rStyle w:val="Funotenzeichen"/>
        </w:rPr>
        <w:footnoteRef/>
      </w:r>
      <w:r>
        <w:t xml:space="preserve"> </w:t>
      </w:r>
      <w:r>
        <w:tab/>
        <w:t xml:space="preserve">Siehe hierzu auch den Abschnitt </w:t>
      </w:r>
      <w:r>
        <w:fldChar w:fldCharType="begin"/>
      </w:r>
      <w:r>
        <w:instrText xml:space="preserve"> REF _Ref492802951 \r \h </w:instrText>
      </w:r>
      <w:r>
        <w:fldChar w:fldCharType="separate"/>
      </w:r>
      <w:r>
        <w:t>7.4</w:t>
      </w:r>
      <w:r>
        <w:fldChar w:fldCharType="end"/>
      </w:r>
      <w:r>
        <w:t>.</w:t>
      </w:r>
    </w:p>
  </w:footnote>
  <w:footnote w:id="3">
    <w:p w:rsidR="00133699" w:rsidRDefault="00133699">
      <w:pPr>
        <w:pStyle w:val="Funotentext"/>
      </w:pPr>
      <w:r>
        <w:rPr>
          <w:rStyle w:val="Funotenzeichen"/>
        </w:rPr>
        <w:footnoteRef/>
      </w:r>
      <w:r>
        <w:t xml:space="preserve"> </w:t>
      </w:r>
      <w:r>
        <w:tab/>
        <w:t xml:space="preserve">Siehe hierzu den Abschnitt </w:t>
      </w:r>
      <w:r>
        <w:fldChar w:fldCharType="begin"/>
      </w:r>
      <w:r>
        <w:instrText xml:space="preserve"> REF _Ref492798956 \r \h </w:instrText>
      </w:r>
      <w:r>
        <w:fldChar w:fldCharType="separate"/>
      </w:r>
      <w:r w:rsidR="008B77A5">
        <w:t>5.3.2</w:t>
      </w:r>
      <w:r>
        <w:fldChar w:fldCharType="end"/>
      </w:r>
    </w:p>
  </w:footnote>
  <w:footnote w:id="4">
    <w:p w:rsidR="00133699" w:rsidRDefault="00133699">
      <w:pPr>
        <w:pStyle w:val="Funotentext"/>
      </w:pPr>
      <w:r>
        <w:rPr>
          <w:rStyle w:val="Funotenzeichen"/>
        </w:rPr>
        <w:footnoteRef/>
      </w:r>
      <w:r>
        <w:t xml:space="preserve"> </w:t>
      </w:r>
      <w:r>
        <w:tab/>
        <w:t xml:space="preserve">Siehe hierzu den Abschnitt </w:t>
      </w:r>
      <w:bookmarkStart w:id="42" w:name="_Hlt492799103"/>
      <w:r>
        <w:fldChar w:fldCharType="begin"/>
      </w:r>
      <w:r>
        <w:instrText xml:space="preserve"> REF _Ref492799020 \r \h </w:instrText>
      </w:r>
      <w:r>
        <w:fldChar w:fldCharType="separate"/>
      </w:r>
      <w:r w:rsidR="008B77A5">
        <w:t>5.3.3</w:t>
      </w:r>
      <w:r>
        <w:fldChar w:fldCharType="end"/>
      </w:r>
      <w:bookmarkEnd w:id="42"/>
    </w:p>
  </w:footnote>
  <w:footnote w:id="5">
    <w:p w:rsidR="00133699" w:rsidRDefault="00133699">
      <w:pPr>
        <w:pStyle w:val="Funotentext"/>
      </w:pPr>
      <w:r>
        <w:rPr>
          <w:rStyle w:val="Funotenzeichen"/>
        </w:rPr>
        <w:footnoteRef/>
      </w:r>
      <w:r>
        <w:t xml:space="preserve"> </w:t>
      </w:r>
      <w:r>
        <w:tab/>
        <w:t>Es sieht etwas schöner aus, wenn wie in dieser Fußnote vor dem eigentlichen Fußnotentext ein Tabulatorzeichen gesetzt wird, weil dadurch der Fußnotentext am linken Rand ausgerichtet erscheint.</w:t>
      </w:r>
    </w:p>
  </w:footnote>
  <w:footnote w:id="6">
    <w:p w:rsidR="00133699" w:rsidRDefault="00133699">
      <w:pPr>
        <w:pStyle w:val="Funotentext"/>
      </w:pPr>
      <w:r>
        <w:rPr>
          <w:rStyle w:val="Funotenzeichen"/>
        </w:rPr>
        <w:footnoteRef/>
      </w:r>
      <w:r>
        <w:t xml:space="preserve"> </w:t>
      </w:r>
      <w:r>
        <w:tab/>
        <w:t>Die Tabulatorbreite 6,3 mm (¼ Zoll) scheint zum Teil in Word festverdrahtet zu sein. Versuche, die Tabulatorpositionen bei den Einrückungen auf metrische Maße umzustellen, erbrachten zwar Änderungen der Formatierung, aber kein befriedigendes Ergebnis.</w:t>
      </w:r>
    </w:p>
  </w:footnote>
  <w:footnote w:id="7">
    <w:p w:rsidR="00133699" w:rsidRDefault="00133699">
      <w:pPr>
        <w:pStyle w:val="Funotentext"/>
      </w:pPr>
      <w:r>
        <w:rPr>
          <w:rStyle w:val="Funotenzeichen"/>
        </w:rPr>
        <w:footnoteRef/>
      </w:r>
      <w:r>
        <w:t xml:space="preserve"> </w:t>
      </w:r>
      <w:r>
        <w:tab/>
        <w:t xml:space="preserve">Dies ist insbesondere beim Festlegen von Indexeinträgen (siehe Abschnitt </w:t>
      </w:r>
      <w:r>
        <w:fldChar w:fldCharType="begin"/>
      </w:r>
      <w:r>
        <w:instrText xml:space="preserve"> REF _Ref492801866 \r \h </w:instrText>
      </w:r>
      <w:r>
        <w:fldChar w:fldCharType="separate"/>
      </w:r>
      <w:r w:rsidR="00472A23">
        <w:t>5.1.4.5</w:t>
      </w:r>
      <w:r>
        <w:fldChar w:fldCharType="end"/>
      </w:r>
      <w:r>
        <w:t>) der Fall.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699" w:rsidRDefault="00133699">
    <w:pPr>
      <w:pStyle w:val="Kopfzeile"/>
      <w:tabs>
        <w:tab w:val="clear" w:pos="7938"/>
        <w:tab w:val="right" w:pos="8505"/>
      </w:tabs>
    </w:pPr>
    <w:r>
      <w:fldChar w:fldCharType="begin"/>
    </w:r>
    <w:r>
      <w:instrText xml:space="preserve"> IF  </w:instrText>
    </w:r>
    <w:r w:rsidR="00674BEB">
      <w:fldChar w:fldCharType="begin"/>
    </w:r>
    <w:r w:rsidR="00674BEB">
      <w:instrText xml:space="preserve"> STYLEREF "Überschrift 1" \n \* MERGEFORMAT </w:instrText>
    </w:r>
    <w:r w:rsidR="00674BEB">
      <w:fldChar w:fldCharType="separate"/>
    </w:r>
    <w:r w:rsidR="00132B56">
      <w:rPr>
        <w:noProof/>
      </w:rPr>
      <w:instrText>5</w:instrText>
    </w:r>
    <w:r w:rsidR="00674BEB">
      <w:rPr>
        <w:noProof/>
      </w:rPr>
      <w:fldChar w:fldCharType="end"/>
    </w:r>
    <w:r>
      <w:instrText xml:space="preserve">&lt;&gt;"0" </w:instrText>
    </w:r>
    <w:r>
      <w:fldChar w:fldCharType="begin"/>
    </w:r>
    <w:r>
      <w:instrText xml:space="preserve"> QUOTE </w:instrText>
    </w:r>
    <w:r w:rsidR="00674BEB">
      <w:fldChar w:fldCharType="begin"/>
    </w:r>
    <w:r w:rsidR="00674BEB">
      <w:instrText xml:space="preserve"> STYLEREF "Überschrift 1" \n \* MERGEFORMAT </w:instrText>
    </w:r>
    <w:r w:rsidR="00674BEB">
      <w:fldChar w:fldCharType="separate"/>
    </w:r>
    <w:r w:rsidR="00132B56">
      <w:rPr>
        <w:noProof/>
      </w:rPr>
      <w:instrText>5</w:instrText>
    </w:r>
    <w:r w:rsidR="00674BEB">
      <w:rPr>
        <w:noProof/>
      </w:rPr>
      <w:fldChar w:fldCharType="end"/>
    </w:r>
    <w:r>
      <w:instrText xml:space="preserve"> " " \* MERGEFORMAT </w:instrText>
    </w:r>
    <w:r>
      <w:fldChar w:fldCharType="separate"/>
    </w:r>
    <w:r w:rsidR="00132B56">
      <w:rPr>
        <w:noProof/>
      </w:rPr>
      <w:instrText>5</w:instrText>
    </w:r>
    <w:r w:rsidR="00132B56">
      <w:instrText xml:space="preserve"> </w:instrText>
    </w:r>
    <w:r>
      <w:fldChar w:fldCharType="end"/>
    </w:r>
    <w:r>
      <w:instrText xml:space="preserve"> \* MERGEFORMAT </w:instrText>
    </w:r>
    <w:r w:rsidR="00132B56">
      <w:fldChar w:fldCharType="separate"/>
    </w:r>
    <w:r w:rsidR="00132B56">
      <w:rPr>
        <w:noProof/>
      </w:rPr>
      <w:t xml:space="preserve">5 </w:t>
    </w:r>
    <w:r>
      <w:fldChar w:fldCharType="end"/>
    </w:r>
    <w:r w:rsidR="00674BEB">
      <w:fldChar w:fldCharType="begin"/>
    </w:r>
    <w:r w:rsidR="00674BEB">
      <w:instrText xml:space="preserve"> STYLEREF "Überschrift 1" \* MERGEFORMAT </w:instrText>
    </w:r>
    <w:r w:rsidR="00674BEB">
      <w:fldChar w:fldCharType="separate"/>
    </w:r>
    <w:r w:rsidR="00132B56">
      <w:rPr>
        <w:noProof/>
      </w:rPr>
      <w:t>Arbeitsspezifisches Kapitel ( hier: Aufsatz Riekert)</w:t>
    </w:r>
    <w:r w:rsidR="00674BEB">
      <w:rPr>
        <w:noProof/>
      </w:rPr>
      <w:fldChar w:fldCharType="end"/>
    </w:r>
    <w:r>
      <w:tab/>
    </w:r>
    <w:r w:rsidR="00F63BB5">
      <w:fldChar w:fldCharType="begin"/>
    </w:r>
    <w:r w:rsidR="00F63BB5">
      <w:instrText xml:space="preserve"> PAGE  \* ROMAN  \* MERGEFORMAT </w:instrText>
    </w:r>
    <w:r w:rsidR="00F63BB5">
      <w:fldChar w:fldCharType="separate"/>
    </w:r>
    <w:r w:rsidR="00132B56">
      <w:rPr>
        <w:noProof/>
      </w:rPr>
      <w:t>XIV</w:t>
    </w:r>
    <w:r w:rsidR="00F63BB5">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699" w:rsidRDefault="00133699">
    <w:pPr>
      <w:pStyle w:val="Kopfzeil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699" w:rsidRDefault="001336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C3F36"/>
    <w:lvl w:ilvl="0">
      <w:start w:val="1"/>
      <w:numFmt w:val="decimal"/>
      <w:pStyle w:val="Listennummer"/>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6A6458C"/>
    <w:lvl w:ilvl="0">
      <w:start w:val="1"/>
      <w:numFmt w:val="decimal"/>
      <w:pStyle w:val="Aufzhlungszeichen5"/>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788D9E6"/>
    <w:lvl w:ilvl="0">
      <w:start w:val="1"/>
      <w:numFmt w:val="decimal"/>
      <w:pStyle w:val="Aufzhlungszeichen4"/>
      <w:lvlText w:val="%1."/>
      <w:lvlJc w:val="left"/>
      <w:pPr>
        <w:tabs>
          <w:tab w:val="num" w:pos="926"/>
        </w:tabs>
        <w:ind w:left="926" w:hanging="360"/>
      </w:pPr>
      <w:rPr>
        <w:rFonts w:cs="Times New Roman"/>
      </w:rPr>
    </w:lvl>
  </w:abstractNum>
  <w:abstractNum w:abstractNumId="3" w15:restartNumberingAfterBreak="0">
    <w:nsid w:val="FFFFFF7F"/>
    <w:multiLevelType w:val="singleLevel"/>
    <w:tmpl w:val="B7A2702E"/>
    <w:lvl w:ilvl="0">
      <w:start w:val="1"/>
      <w:numFmt w:val="decimal"/>
      <w:pStyle w:val="Aufzhlungszeichen2"/>
      <w:lvlText w:val="%1."/>
      <w:lvlJc w:val="left"/>
      <w:pPr>
        <w:tabs>
          <w:tab w:val="num" w:pos="643"/>
        </w:tabs>
        <w:ind w:left="643" w:hanging="360"/>
      </w:pPr>
      <w:rPr>
        <w:rFonts w:cs="Times New Roman"/>
      </w:rPr>
    </w:lvl>
  </w:abstractNum>
  <w:abstractNum w:abstractNumId="4" w15:restartNumberingAfterBreak="0">
    <w:nsid w:val="FFFFFF80"/>
    <w:multiLevelType w:val="singleLevel"/>
    <w:tmpl w:val="AF84E9B0"/>
    <w:lvl w:ilvl="0">
      <w:start w:val="1"/>
      <w:numFmt w:val="bullet"/>
      <w:pStyle w:val="Listennummer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Listennumm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Listennummer4"/>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BE124A82"/>
    <w:lvl w:ilvl="0">
      <w:start w:val="1"/>
      <w:numFmt w:val="decimal"/>
      <w:pStyle w:val="Aufzhlungszeichen"/>
      <w:lvlText w:val="%1."/>
      <w:lvlJc w:val="left"/>
      <w:pPr>
        <w:tabs>
          <w:tab w:val="num" w:pos="360"/>
        </w:tabs>
        <w:ind w:left="360" w:hanging="360"/>
      </w:pPr>
      <w:rPr>
        <w:rFonts w:cs="Times New Roman"/>
      </w:rPr>
    </w:lvl>
  </w:abstractNum>
  <w:abstractNum w:abstractNumId="8" w15:restartNumberingAfterBreak="0">
    <w:nsid w:val="FFFFFF89"/>
    <w:multiLevelType w:val="singleLevel"/>
    <w:tmpl w:val="C7E672EA"/>
    <w:lvl w:ilvl="0">
      <w:start w:val="1"/>
      <w:numFmt w:val="bullet"/>
      <w:pStyle w:val="Aufzhlungszeichen3"/>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E07CBADC"/>
    <w:lvl w:ilvl="0">
      <w:numFmt w:val="bullet"/>
      <w:lvlText w:val="*"/>
      <w:lvlJc w:val="left"/>
    </w:lvl>
  </w:abstractNum>
  <w:abstractNum w:abstractNumId="10"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15:restartNumberingAfterBreak="0">
    <w:nsid w:val="16295D59"/>
    <w:multiLevelType w:val="singleLevel"/>
    <w:tmpl w:val="0407000F"/>
    <w:lvl w:ilvl="0">
      <w:start w:val="1"/>
      <w:numFmt w:val="decimal"/>
      <w:lvlText w:val="%1."/>
      <w:lvlJc w:val="left"/>
      <w:pPr>
        <w:tabs>
          <w:tab w:val="num" w:pos="360"/>
        </w:tabs>
        <w:ind w:left="360" w:hanging="360"/>
      </w:pPr>
      <w:rPr>
        <w:rFonts w:cs="Times New Roman"/>
      </w:rPr>
    </w:lvl>
  </w:abstractNum>
  <w:abstractNum w:abstractNumId="13" w15:restartNumberingAfterBreak="0">
    <w:nsid w:val="19354D5C"/>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1F0F3868"/>
    <w:multiLevelType w:val="singleLevel"/>
    <w:tmpl w:val="0407000F"/>
    <w:lvl w:ilvl="0">
      <w:start w:val="1"/>
      <w:numFmt w:val="decimal"/>
      <w:lvlText w:val="%1."/>
      <w:lvlJc w:val="left"/>
      <w:pPr>
        <w:tabs>
          <w:tab w:val="num" w:pos="360"/>
        </w:tabs>
        <w:ind w:left="360" w:hanging="360"/>
      </w:pPr>
      <w:rPr>
        <w:rFonts w:cs="Times New Roman"/>
      </w:rPr>
    </w:lvl>
  </w:abstractNum>
  <w:abstractNum w:abstractNumId="15"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6" w15:restartNumberingAfterBreak="0">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7"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8"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9"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0" w15:restartNumberingAfterBreak="0">
    <w:nsid w:val="59945146"/>
    <w:multiLevelType w:val="singleLevel"/>
    <w:tmpl w:val="0407000F"/>
    <w:lvl w:ilvl="0">
      <w:start w:val="1"/>
      <w:numFmt w:val="decimal"/>
      <w:lvlText w:val="%1."/>
      <w:lvlJc w:val="left"/>
      <w:pPr>
        <w:tabs>
          <w:tab w:val="num" w:pos="360"/>
        </w:tabs>
        <w:ind w:left="360" w:hanging="360"/>
      </w:pPr>
      <w:rPr>
        <w:rFonts w:cs="Times New Roman"/>
      </w:rPr>
    </w:lvl>
  </w:abstractNum>
  <w:abstractNum w:abstractNumId="21" w15:restartNumberingAfterBreak="0">
    <w:nsid w:val="62AE773C"/>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3" w15:restartNumberingAfterBreak="0">
    <w:nsid w:val="7D8A6FE6"/>
    <w:multiLevelType w:val="multilevel"/>
    <w:tmpl w:val="F5123CA6"/>
    <w:lvl w:ilvl="0">
      <w:start w:val="1"/>
      <w:numFmt w:val="decimal"/>
      <w:pStyle w:val="berschrift1"/>
      <w:lvlText w:val="%1"/>
      <w:lvlJc w:val="left"/>
      <w:pPr>
        <w:tabs>
          <w:tab w:val="num" w:pos="680"/>
        </w:tabs>
        <w:ind w:left="680" w:hanging="680"/>
      </w:pPr>
      <w:rPr>
        <w:rFonts w:cs="Times New Roman"/>
      </w:rPr>
    </w:lvl>
    <w:lvl w:ilvl="1">
      <w:start w:val="1"/>
      <w:numFmt w:val="decimal"/>
      <w:pStyle w:val="berschrift2"/>
      <w:lvlText w:val="%1.%2"/>
      <w:lvlJc w:val="left"/>
      <w:pPr>
        <w:tabs>
          <w:tab w:val="num" w:pos="680"/>
        </w:tabs>
        <w:ind w:left="680" w:hanging="680"/>
      </w:pPr>
      <w:rPr>
        <w:rFonts w:cs="Times New Roman"/>
      </w:rPr>
    </w:lvl>
    <w:lvl w:ilvl="2">
      <w:start w:val="1"/>
      <w:numFmt w:val="decimal"/>
      <w:pStyle w:val="berschrift3"/>
      <w:lvlText w:val="%1.%2.%3"/>
      <w:lvlJc w:val="left"/>
      <w:pPr>
        <w:tabs>
          <w:tab w:val="num" w:pos="680"/>
        </w:tabs>
        <w:ind w:left="680" w:hanging="68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2160"/>
        </w:tabs>
        <w:ind w:left="1584" w:hanging="1584"/>
      </w:pPr>
      <w:rPr>
        <w:rFonts w:cs="Times New Roman"/>
      </w:rPr>
    </w:lvl>
  </w:abstractNum>
  <w:num w:numId="1">
    <w:abstractNumId w:val="8"/>
  </w:num>
  <w:num w:numId="2">
    <w:abstractNumId w:val="7"/>
  </w:num>
  <w:num w:numId="3">
    <w:abstractNumId w:val="3"/>
  </w:num>
  <w:num w:numId="4">
    <w:abstractNumId w:val="2"/>
  </w:num>
  <w:num w:numId="5">
    <w:abstractNumId w:val="1"/>
  </w:num>
  <w:num w:numId="6">
    <w:abstractNumId w:val="0"/>
  </w:num>
  <w:num w:numId="7">
    <w:abstractNumId w:val="5"/>
  </w:num>
  <w:num w:numId="8">
    <w:abstractNumId w:val="4"/>
  </w:num>
  <w:num w:numId="9">
    <w:abstractNumId w:val="6"/>
  </w:num>
  <w:num w:numId="10">
    <w:abstractNumId w:val="23"/>
  </w:num>
  <w:num w:numId="11">
    <w:abstractNumId w:val="18"/>
  </w:num>
  <w:num w:numId="12">
    <w:abstractNumId w:val="14"/>
  </w:num>
  <w:num w:numId="13">
    <w:abstractNumId w:val="15"/>
  </w:num>
  <w:num w:numId="14">
    <w:abstractNumId w:val="12"/>
  </w:num>
  <w:num w:numId="15">
    <w:abstractNumId w:val="22"/>
  </w:num>
  <w:num w:numId="16">
    <w:abstractNumId w:val="21"/>
  </w:num>
  <w:num w:numId="17">
    <w:abstractNumId w:val="13"/>
  </w:num>
  <w:num w:numId="18">
    <w:abstractNumId w:val="11"/>
  </w:num>
  <w:num w:numId="19">
    <w:abstractNumId w:val="20"/>
  </w:num>
  <w:num w:numId="20">
    <w:abstractNumId w:val="16"/>
  </w:num>
  <w:num w:numId="21">
    <w:abstractNumId w:val="10"/>
  </w:num>
  <w:num w:numId="22">
    <w:abstractNumId w:val="17"/>
  </w:num>
  <w:num w:numId="23">
    <w:abstractNumId w:val="19"/>
  </w:num>
  <w:num w:numId="24">
    <w:abstractNumId w:val="9"/>
    <w:lvlOverride w:ilvl="0">
      <w:lvl w:ilvl="0">
        <w:start w:val="1"/>
        <w:numFmt w:val="bullet"/>
        <w:lvlText w:val=""/>
        <w:legacy w:legacy="1" w:legacySpace="0" w:legacyIndent="283"/>
        <w:lvlJc w:val="left"/>
        <w:pPr>
          <w:ind w:left="992" w:hanging="283"/>
        </w:pPr>
        <w:rPr>
          <w:rFonts w:ascii="Symbol" w:hAnsi="Symbol"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2D"/>
    <w:rsid w:val="0003242D"/>
    <w:rsid w:val="00034945"/>
    <w:rsid w:val="00080B9A"/>
    <w:rsid w:val="00097B2B"/>
    <w:rsid w:val="000A4EE1"/>
    <w:rsid w:val="00111AC6"/>
    <w:rsid w:val="00120B50"/>
    <w:rsid w:val="00127AD4"/>
    <w:rsid w:val="00132B56"/>
    <w:rsid w:val="00133699"/>
    <w:rsid w:val="0019585B"/>
    <w:rsid w:val="00284FA6"/>
    <w:rsid w:val="0029592F"/>
    <w:rsid w:val="00340216"/>
    <w:rsid w:val="0034653E"/>
    <w:rsid w:val="003608D6"/>
    <w:rsid w:val="00376DCD"/>
    <w:rsid w:val="00381CB5"/>
    <w:rsid w:val="003E72FA"/>
    <w:rsid w:val="00440D21"/>
    <w:rsid w:val="00472A23"/>
    <w:rsid w:val="00480A13"/>
    <w:rsid w:val="005646C9"/>
    <w:rsid w:val="00583AA1"/>
    <w:rsid w:val="005921A2"/>
    <w:rsid w:val="005D26BD"/>
    <w:rsid w:val="005D6949"/>
    <w:rsid w:val="006036EA"/>
    <w:rsid w:val="0066763B"/>
    <w:rsid w:val="00674BEB"/>
    <w:rsid w:val="006D45A1"/>
    <w:rsid w:val="006E7126"/>
    <w:rsid w:val="007577AF"/>
    <w:rsid w:val="007648E0"/>
    <w:rsid w:val="007865DE"/>
    <w:rsid w:val="007A060E"/>
    <w:rsid w:val="007D3976"/>
    <w:rsid w:val="007F7AD5"/>
    <w:rsid w:val="00805892"/>
    <w:rsid w:val="0082406B"/>
    <w:rsid w:val="00862DDF"/>
    <w:rsid w:val="008B77A5"/>
    <w:rsid w:val="008C44B0"/>
    <w:rsid w:val="008E074D"/>
    <w:rsid w:val="00977189"/>
    <w:rsid w:val="009E66C3"/>
    <w:rsid w:val="00A02E94"/>
    <w:rsid w:val="00A062BD"/>
    <w:rsid w:val="00A5114A"/>
    <w:rsid w:val="00A837F5"/>
    <w:rsid w:val="00B11D49"/>
    <w:rsid w:val="00B854CA"/>
    <w:rsid w:val="00BA0F9F"/>
    <w:rsid w:val="00BA1564"/>
    <w:rsid w:val="00BA7590"/>
    <w:rsid w:val="00BD2EBC"/>
    <w:rsid w:val="00BE3A43"/>
    <w:rsid w:val="00BF0354"/>
    <w:rsid w:val="00BF7EB9"/>
    <w:rsid w:val="00C24E59"/>
    <w:rsid w:val="00C40806"/>
    <w:rsid w:val="00C85B17"/>
    <w:rsid w:val="00CC72BC"/>
    <w:rsid w:val="00CE73C2"/>
    <w:rsid w:val="00D441E2"/>
    <w:rsid w:val="00D73CC1"/>
    <w:rsid w:val="00D82174"/>
    <w:rsid w:val="00DE5AD7"/>
    <w:rsid w:val="00E016C0"/>
    <w:rsid w:val="00E50AA1"/>
    <w:rsid w:val="00EB37B5"/>
    <w:rsid w:val="00EB47E4"/>
    <w:rsid w:val="00ED4907"/>
    <w:rsid w:val="00F2571D"/>
    <w:rsid w:val="00F33F51"/>
    <w:rsid w:val="00F63BB5"/>
    <w:rsid w:val="00FE6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D45DA5"/>
  <w15:docId w15:val="{AFC8079A-F838-4860-86EB-8875F394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0AA1"/>
    <w:pPr>
      <w:spacing w:before="120" w:line="312" w:lineRule="auto"/>
      <w:jc w:val="both"/>
    </w:pPr>
    <w:rPr>
      <w:sz w:val="24"/>
      <w:szCs w:val="20"/>
    </w:rPr>
  </w:style>
  <w:style w:type="paragraph" w:styleId="berschrift1">
    <w:name w:val="heading 1"/>
    <w:basedOn w:val="Standard"/>
    <w:next w:val="Standard"/>
    <w:link w:val="berschrift1Zchn"/>
    <w:uiPriority w:val="99"/>
    <w:qFormat/>
    <w:rsid w:val="00E50AA1"/>
    <w:pPr>
      <w:keepNext/>
      <w:pageBreakBefore/>
      <w:numPr>
        <w:numId w:val="10"/>
      </w:numPr>
      <w:tabs>
        <w:tab w:val="clear" w:pos="680"/>
        <w:tab w:val="num" w:pos="720"/>
      </w:tabs>
      <w:suppressAutoHyphens/>
      <w:spacing w:before="720"/>
      <w:ind w:left="720" w:hanging="720"/>
      <w:jc w:val="left"/>
      <w:outlineLvl w:val="0"/>
    </w:pPr>
    <w:rPr>
      <w:rFonts w:ascii="Arial" w:hAnsi="Arial"/>
      <w:b/>
      <w:kern w:val="28"/>
      <w:sz w:val="32"/>
    </w:rPr>
  </w:style>
  <w:style w:type="paragraph" w:styleId="berschrift2">
    <w:name w:val="heading 2"/>
    <w:basedOn w:val="berschrift1"/>
    <w:next w:val="Standard"/>
    <w:link w:val="berschrift2Zchn"/>
    <w:uiPriority w:val="99"/>
    <w:qFormat/>
    <w:rsid w:val="00E50AA1"/>
    <w:pPr>
      <w:pageBreakBefore w:val="0"/>
      <w:numPr>
        <w:ilvl w:val="1"/>
      </w:numPr>
      <w:tabs>
        <w:tab w:val="clear" w:pos="680"/>
        <w:tab w:val="num" w:pos="643"/>
        <w:tab w:val="left" w:pos="720"/>
      </w:tabs>
      <w:spacing w:before="480"/>
      <w:ind w:left="643" w:hanging="360"/>
      <w:outlineLvl w:val="1"/>
    </w:pPr>
    <w:rPr>
      <w:sz w:val="28"/>
    </w:rPr>
  </w:style>
  <w:style w:type="paragraph" w:styleId="berschrift3">
    <w:name w:val="heading 3"/>
    <w:basedOn w:val="berschrift2"/>
    <w:next w:val="Standard"/>
    <w:link w:val="berschrift3Zchn"/>
    <w:uiPriority w:val="99"/>
    <w:qFormat/>
    <w:rsid w:val="00E50AA1"/>
    <w:pPr>
      <w:numPr>
        <w:ilvl w:val="2"/>
      </w:numPr>
      <w:tabs>
        <w:tab w:val="clear" w:pos="680"/>
        <w:tab w:val="num" w:pos="643"/>
      </w:tabs>
      <w:spacing w:before="360"/>
      <w:ind w:left="643" w:hanging="360"/>
      <w:outlineLvl w:val="2"/>
    </w:pPr>
    <w:rPr>
      <w:sz w:val="24"/>
    </w:rPr>
  </w:style>
  <w:style w:type="paragraph" w:styleId="berschrift4">
    <w:name w:val="heading 4"/>
    <w:basedOn w:val="berschrift3"/>
    <w:next w:val="Standard"/>
    <w:link w:val="berschrift4Zchn"/>
    <w:uiPriority w:val="99"/>
    <w:qFormat/>
    <w:rsid w:val="00E50AA1"/>
    <w:pPr>
      <w:numPr>
        <w:ilvl w:val="3"/>
      </w:numPr>
      <w:tabs>
        <w:tab w:val="clear" w:pos="864"/>
        <w:tab w:val="num" w:pos="643"/>
      </w:tabs>
      <w:spacing w:before="240"/>
      <w:ind w:left="643" w:hanging="360"/>
      <w:outlineLvl w:val="3"/>
    </w:pPr>
    <w:rPr>
      <w:b w:val="0"/>
    </w:rPr>
  </w:style>
  <w:style w:type="paragraph" w:styleId="berschrift5">
    <w:name w:val="heading 5"/>
    <w:basedOn w:val="berschrift4"/>
    <w:next w:val="Standard"/>
    <w:link w:val="berschrift5Zchn"/>
    <w:uiPriority w:val="99"/>
    <w:qFormat/>
    <w:rsid w:val="00E50AA1"/>
    <w:pPr>
      <w:numPr>
        <w:ilvl w:val="4"/>
      </w:numPr>
      <w:tabs>
        <w:tab w:val="clear" w:pos="1008"/>
        <w:tab w:val="num" w:pos="643"/>
      </w:tabs>
      <w:ind w:left="643" w:hanging="360"/>
      <w:outlineLvl w:val="4"/>
    </w:pPr>
  </w:style>
  <w:style w:type="paragraph" w:styleId="berschrift6">
    <w:name w:val="heading 6"/>
    <w:basedOn w:val="berschrift5"/>
    <w:next w:val="Standard"/>
    <w:link w:val="berschrift6Zchn"/>
    <w:uiPriority w:val="99"/>
    <w:qFormat/>
    <w:rsid w:val="00E50AA1"/>
    <w:pPr>
      <w:numPr>
        <w:ilvl w:val="5"/>
      </w:numPr>
      <w:tabs>
        <w:tab w:val="clear" w:pos="1152"/>
        <w:tab w:val="num" w:pos="643"/>
      </w:tabs>
      <w:ind w:left="643" w:hanging="360"/>
      <w:outlineLvl w:val="5"/>
    </w:pPr>
  </w:style>
  <w:style w:type="paragraph" w:styleId="berschrift7">
    <w:name w:val="heading 7"/>
    <w:basedOn w:val="berschrift6"/>
    <w:next w:val="Standard"/>
    <w:link w:val="berschrift7Zchn"/>
    <w:uiPriority w:val="99"/>
    <w:qFormat/>
    <w:rsid w:val="00E50AA1"/>
    <w:pPr>
      <w:numPr>
        <w:ilvl w:val="6"/>
      </w:numPr>
      <w:tabs>
        <w:tab w:val="clear" w:pos="1296"/>
        <w:tab w:val="num" w:pos="643"/>
      </w:tabs>
      <w:ind w:left="643" w:hanging="360"/>
      <w:outlineLvl w:val="6"/>
    </w:pPr>
  </w:style>
  <w:style w:type="paragraph" w:styleId="berschrift8">
    <w:name w:val="heading 8"/>
    <w:basedOn w:val="berschrift7"/>
    <w:next w:val="Standard"/>
    <w:link w:val="berschrift8Zchn"/>
    <w:uiPriority w:val="99"/>
    <w:qFormat/>
    <w:rsid w:val="00E50AA1"/>
    <w:pPr>
      <w:numPr>
        <w:ilvl w:val="7"/>
      </w:numPr>
      <w:tabs>
        <w:tab w:val="clear" w:pos="1440"/>
        <w:tab w:val="num" w:pos="643"/>
      </w:tabs>
      <w:ind w:left="643" w:hanging="360"/>
      <w:outlineLvl w:val="7"/>
    </w:pPr>
  </w:style>
  <w:style w:type="paragraph" w:styleId="berschrift9">
    <w:name w:val="heading 9"/>
    <w:basedOn w:val="berschrift8"/>
    <w:next w:val="Standard"/>
    <w:link w:val="berschrift9Zchn"/>
    <w:uiPriority w:val="99"/>
    <w:qFormat/>
    <w:rsid w:val="00E50AA1"/>
    <w:pPr>
      <w:numPr>
        <w:ilvl w:val="8"/>
      </w:numPr>
      <w:tabs>
        <w:tab w:val="clear" w:pos="2160"/>
        <w:tab w:val="num" w:pos="643"/>
      </w:tabs>
      <w:ind w:left="643" w:hanging="3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E7BDF"/>
    <w:rPr>
      <w:rFonts w:ascii="Arial" w:hAnsi="Arial"/>
      <w:b/>
      <w:kern w:val="28"/>
      <w:sz w:val="32"/>
      <w:szCs w:val="20"/>
    </w:rPr>
  </w:style>
  <w:style w:type="character" w:customStyle="1" w:styleId="berschrift2Zchn">
    <w:name w:val="Überschrift 2 Zchn"/>
    <w:basedOn w:val="Absatz-Standardschriftart"/>
    <w:link w:val="berschrift2"/>
    <w:uiPriority w:val="99"/>
    <w:rsid w:val="006E7BDF"/>
    <w:rPr>
      <w:rFonts w:ascii="Arial" w:hAnsi="Arial"/>
      <w:b/>
      <w:kern w:val="28"/>
      <w:sz w:val="28"/>
      <w:szCs w:val="20"/>
    </w:rPr>
  </w:style>
  <w:style w:type="character" w:customStyle="1" w:styleId="berschrift3Zchn">
    <w:name w:val="Überschrift 3 Zchn"/>
    <w:basedOn w:val="Absatz-Standardschriftart"/>
    <w:link w:val="berschrift3"/>
    <w:uiPriority w:val="99"/>
    <w:rsid w:val="006E7BDF"/>
    <w:rPr>
      <w:rFonts w:ascii="Arial" w:hAnsi="Arial"/>
      <w:b/>
      <w:kern w:val="28"/>
      <w:sz w:val="24"/>
      <w:szCs w:val="20"/>
    </w:rPr>
  </w:style>
  <w:style w:type="character" w:customStyle="1" w:styleId="berschrift4Zchn">
    <w:name w:val="Überschrift 4 Zchn"/>
    <w:basedOn w:val="Absatz-Standardschriftart"/>
    <w:link w:val="berschrift4"/>
    <w:uiPriority w:val="99"/>
    <w:rsid w:val="006E7BDF"/>
    <w:rPr>
      <w:rFonts w:ascii="Arial" w:hAnsi="Arial"/>
      <w:kern w:val="28"/>
      <w:sz w:val="24"/>
      <w:szCs w:val="20"/>
    </w:rPr>
  </w:style>
  <w:style w:type="character" w:customStyle="1" w:styleId="berschrift5Zchn">
    <w:name w:val="Überschrift 5 Zchn"/>
    <w:basedOn w:val="Absatz-Standardschriftart"/>
    <w:link w:val="berschrift5"/>
    <w:uiPriority w:val="99"/>
    <w:rsid w:val="006E7BDF"/>
    <w:rPr>
      <w:rFonts w:ascii="Arial" w:hAnsi="Arial"/>
      <w:kern w:val="28"/>
      <w:sz w:val="24"/>
      <w:szCs w:val="20"/>
    </w:rPr>
  </w:style>
  <w:style w:type="character" w:customStyle="1" w:styleId="berschrift6Zchn">
    <w:name w:val="Überschrift 6 Zchn"/>
    <w:basedOn w:val="Absatz-Standardschriftart"/>
    <w:link w:val="berschrift6"/>
    <w:uiPriority w:val="99"/>
    <w:rsid w:val="006E7BDF"/>
    <w:rPr>
      <w:rFonts w:ascii="Arial" w:hAnsi="Arial"/>
      <w:kern w:val="28"/>
      <w:sz w:val="24"/>
      <w:szCs w:val="20"/>
    </w:rPr>
  </w:style>
  <w:style w:type="character" w:customStyle="1" w:styleId="berschrift7Zchn">
    <w:name w:val="Überschrift 7 Zchn"/>
    <w:basedOn w:val="Absatz-Standardschriftart"/>
    <w:link w:val="berschrift7"/>
    <w:uiPriority w:val="99"/>
    <w:rsid w:val="006E7BDF"/>
    <w:rPr>
      <w:rFonts w:ascii="Arial" w:hAnsi="Arial"/>
      <w:kern w:val="28"/>
      <w:sz w:val="24"/>
      <w:szCs w:val="20"/>
    </w:rPr>
  </w:style>
  <w:style w:type="character" w:customStyle="1" w:styleId="berschrift8Zchn">
    <w:name w:val="Überschrift 8 Zchn"/>
    <w:basedOn w:val="Absatz-Standardschriftart"/>
    <w:link w:val="berschrift8"/>
    <w:uiPriority w:val="99"/>
    <w:rsid w:val="006E7BDF"/>
    <w:rPr>
      <w:rFonts w:ascii="Arial" w:hAnsi="Arial"/>
      <w:kern w:val="28"/>
      <w:sz w:val="24"/>
      <w:szCs w:val="20"/>
    </w:rPr>
  </w:style>
  <w:style w:type="character" w:customStyle="1" w:styleId="berschrift9Zchn">
    <w:name w:val="Überschrift 9 Zchn"/>
    <w:basedOn w:val="Absatz-Standardschriftart"/>
    <w:link w:val="berschrift9"/>
    <w:uiPriority w:val="99"/>
    <w:rsid w:val="006E7BDF"/>
    <w:rPr>
      <w:rFonts w:ascii="Arial" w:hAnsi="Arial"/>
      <w:kern w:val="28"/>
      <w:sz w:val="24"/>
      <w:szCs w:val="20"/>
    </w:rPr>
  </w:style>
  <w:style w:type="character" w:styleId="Kommentarzeichen">
    <w:name w:val="annotation reference"/>
    <w:basedOn w:val="Absatz-Standardschriftart"/>
    <w:uiPriority w:val="99"/>
    <w:semiHidden/>
    <w:rsid w:val="00E50AA1"/>
    <w:rPr>
      <w:rFonts w:cs="Times New Roman"/>
      <w:sz w:val="16"/>
    </w:rPr>
  </w:style>
  <w:style w:type="character" w:styleId="Hyperlink">
    <w:name w:val="Hyperlink"/>
    <w:basedOn w:val="Absatz-Standardschriftart"/>
    <w:uiPriority w:val="99"/>
    <w:semiHidden/>
    <w:rsid w:val="00E50AA1"/>
    <w:rPr>
      <w:rFonts w:cs="Times New Roman"/>
      <w:color w:val="0000FF"/>
      <w:u w:val="single"/>
    </w:rPr>
  </w:style>
  <w:style w:type="character" w:styleId="Seitenzahl">
    <w:name w:val="page number"/>
    <w:basedOn w:val="Absatz-Standardschriftart"/>
    <w:uiPriority w:val="99"/>
    <w:semiHidden/>
    <w:rsid w:val="00E50AA1"/>
    <w:rPr>
      <w:rFonts w:cs="Times New Roman"/>
    </w:rPr>
  </w:style>
  <w:style w:type="paragraph" w:styleId="Verzeichnis1">
    <w:name w:val="toc 1"/>
    <w:basedOn w:val="Standard"/>
    <w:next w:val="Standard"/>
    <w:autoRedefine/>
    <w:uiPriority w:val="39"/>
    <w:rsid w:val="00E50AA1"/>
    <w:pPr>
      <w:tabs>
        <w:tab w:val="right" w:leader="dot" w:pos="8505"/>
      </w:tabs>
      <w:spacing w:before="240" w:line="240" w:lineRule="auto"/>
      <w:ind w:left="680" w:right="424" w:hanging="680"/>
      <w:jc w:val="left"/>
    </w:pPr>
    <w:rPr>
      <w:b/>
      <w:noProof/>
    </w:rPr>
  </w:style>
  <w:style w:type="paragraph" w:styleId="Verzeichnis2">
    <w:name w:val="toc 2"/>
    <w:basedOn w:val="Verzeichnis1"/>
    <w:next w:val="Standard"/>
    <w:autoRedefine/>
    <w:uiPriority w:val="39"/>
    <w:rsid w:val="00E50AA1"/>
    <w:pPr>
      <w:tabs>
        <w:tab w:val="left" w:pos="680"/>
      </w:tabs>
      <w:spacing w:before="120"/>
    </w:pPr>
    <w:rPr>
      <w:b w:val="0"/>
    </w:rPr>
  </w:style>
  <w:style w:type="paragraph" w:styleId="Verzeichnis3">
    <w:name w:val="toc 3"/>
    <w:basedOn w:val="Verzeichnis2"/>
    <w:next w:val="Standard"/>
    <w:autoRedefine/>
    <w:uiPriority w:val="39"/>
    <w:rsid w:val="00E50AA1"/>
    <w:pPr>
      <w:tabs>
        <w:tab w:val="left" w:pos="1004"/>
      </w:tabs>
      <w:spacing w:before="60"/>
    </w:pPr>
  </w:style>
  <w:style w:type="paragraph" w:styleId="Umschlagabsenderadresse">
    <w:name w:val="envelope return"/>
    <w:basedOn w:val="Standard"/>
    <w:uiPriority w:val="99"/>
    <w:semiHidden/>
    <w:rsid w:val="00E50AA1"/>
  </w:style>
  <w:style w:type="paragraph" w:styleId="Beschriftung">
    <w:name w:val="caption"/>
    <w:basedOn w:val="Standard"/>
    <w:next w:val="Standard"/>
    <w:uiPriority w:val="99"/>
    <w:qFormat/>
    <w:rsid w:val="00E50AA1"/>
    <w:pPr>
      <w:spacing w:after="360"/>
    </w:pPr>
  </w:style>
  <w:style w:type="character" w:styleId="Funotenzeichen">
    <w:name w:val="footnote reference"/>
    <w:basedOn w:val="Absatz-Standardschriftart"/>
    <w:uiPriority w:val="99"/>
    <w:semiHidden/>
    <w:rsid w:val="00E50AA1"/>
    <w:rPr>
      <w:rFonts w:cs="Times New Roman"/>
      <w:sz w:val="20"/>
      <w:vertAlign w:val="superscript"/>
    </w:rPr>
  </w:style>
  <w:style w:type="paragraph" w:styleId="Sprechblasentext">
    <w:name w:val="Balloon Text"/>
    <w:basedOn w:val="Standard"/>
    <w:link w:val="SprechblasentextZchn"/>
    <w:uiPriority w:val="99"/>
    <w:semiHidden/>
    <w:rsid w:val="006E7126"/>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E7126"/>
    <w:rPr>
      <w:rFonts w:ascii="Tahoma" w:hAnsi="Tahoma" w:cs="Tahoma"/>
      <w:sz w:val="16"/>
      <w:szCs w:val="16"/>
    </w:rPr>
  </w:style>
  <w:style w:type="paragraph" w:customStyle="1" w:styleId="Computerprogramm">
    <w:name w:val="Computerprogramm"/>
    <w:basedOn w:val="Standard"/>
    <w:uiPriority w:val="99"/>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sz w:val="20"/>
    </w:rPr>
  </w:style>
  <w:style w:type="paragraph" w:styleId="Literaturverzeichnis">
    <w:name w:val="Bibliography"/>
    <w:basedOn w:val="Standard"/>
    <w:autoRedefine/>
    <w:uiPriority w:val="99"/>
    <w:rsid w:val="00E50AA1"/>
    <w:pPr>
      <w:jc w:val="left"/>
    </w:pPr>
  </w:style>
  <w:style w:type="paragraph" w:styleId="Funotentext">
    <w:name w:val="footnote text"/>
    <w:basedOn w:val="Standard"/>
    <w:link w:val="FunotentextZchn"/>
    <w:uiPriority w:val="99"/>
    <w:semiHidden/>
    <w:rsid w:val="00E50AA1"/>
    <w:pPr>
      <w:tabs>
        <w:tab w:val="left" w:pos="284"/>
      </w:tabs>
      <w:spacing w:before="60" w:line="240" w:lineRule="auto"/>
      <w:ind w:left="284" w:hanging="284"/>
    </w:pPr>
    <w:rPr>
      <w:sz w:val="20"/>
    </w:rPr>
  </w:style>
  <w:style w:type="character" w:customStyle="1" w:styleId="FunotentextZchn">
    <w:name w:val="Fußnotentext Zchn"/>
    <w:basedOn w:val="Absatz-Standardschriftart"/>
    <w:link w:val="Funotentext"/>
    <w:uiPriority w:val="99"/>
    <w:semiHidden/>
    <w:rsid w:val="006E7BDF"/>
    <w:rPr>
      <w:sz w:val="20"/>
      <w:szCs w:val="20"/>
    </w:rPr>
  </w:style>
  <w:style w:type="paragraph" w:styleId="Kopfzeile">
    <w:name w:val="header"/>
    <w:basedOn w:val="Standard"/>
    <w:link w:val="KopfzeileZchn"/>
    <w:uiPriority w:val="99"/>
    <w:semiHidden/>
    <w:rsid w:val="00E50AA1"/>
    <w:pPr>
      <w:pBdr>
        <w:bottom w:val="single" w:sz="4" w:space="1" w:color="auto"/>
      </w:pBdr>
      <w:tabs>
        <w:tab w:val="right" w:pos="7938"/>
      </w:tabs>
      <w:spacing w:line="240" w:lineRule="auto"/>
    </w:pPr>
    <w:rPr>
      <w:sz w:val="20"/>
    </w:rPr>
  </w:style>
  <w:style w:type="character" w:customStyle="1" w:styleId="KopfzeileZchn">
    <w:name w:val="Kopfzeile Zchn"/>
    <w:basedOn w:val="Absatz-Standardschriftart"/>
    <w:link w:val="Kopfzeile"/>
    <w:uiPriority w:val="99"/>
    <w:semiHidden/>
    <w:rsid w:val="006E7BDF"/>
    <w:rPr>
      <w:sz w:val="24"/>
      <w:szCs w:val="20"/>
    </w:rPr>
  </w:style>
  <w:style w:type="paragraph" w:styleId="Abbildungsverzeichnis">
    <w:name w:val="table of figures"/>
    <w:basedOn w:val="Verzeichnis3"/>
    <w:next w:val="Standard"/>
    <w:autoRedefine/>
    <w:uiPriority w:val="99"/>
    <w:rsid w:val="00E50AA1"/>
    <w:pPr>
      <w:tabs>
        <w:tab w:val="clear" w:pos="680"/>
        <w:tab w:val="clear" w:pos="1004"/>
      </w:tabs>
      <w:ind w:left="709" w:hanging="709"/>
    </w:pPr>
  </w:style>
  <w:style w:type="paragraph" w:styleId="Aufzhlungszeichen2">
    <w:name w:val="List Bullet 2"/>
    <w:basedOn w:val="Standard"/>
    <w:uiPriority w:val="99"/>
    <w:semiHidden/>
    <w:rsid w:val="00E50AA1"/>
    <w:pPr>
      <w:numPr>
        <w:numId w:val="3"/>
      </w:numPr>
      <w:tabs>
        <w:tab w:val="clear" w:pos="643"/>
        <w:tab w:val="num" w:pos="720"/>
      </w:tabs>
      <w:ind w:left="714" w:hanging="357"/>
    </w:pPr>
  </w:style>
  <w:style w:type="paragraph" w:customStyle="1" w:styleId="Abbildung">
    <w:name w:val="Abbildung"/>
    <w:basedOn w:val="Standard"/>
    <w:next w:val="Beschriftung"/>
    <w:uiPriority w:val="99"/>
    <w:rsid w:val="00E50AA1"/>
    <w:pPr>
      <w:keepNext/>
      <w:spacing w:before="480"/>
      <w:jc w:val="center"/>
    </w:pPr>
  </w:style>
  <w:style w:type="paragraph" w:styleId="Fuzeile">
    <w:name w:val="footer"/>
    <w:basedOn w:val="Standard"/>
    <w:link w:val="FuzeileZchn"/>
    <w:uiPriority w:val="99"/>
    <w:semiHidden/>
    <w:rsid w:val="00E50AA1"/>
    <w:pPr>
      <w:tabs>
        <w:tab w:val="center" w:pos="4536"/>
        <w:tab w:val="right" w:pos="9072"/>
      </w:tabs>
    </w:pPr>
  </w:style>
  <w:style w:type="character" w:customStyle="1" w:styleId="FuzeileZchn">
    <w:name w:val="Fußzeile Zchn"/>
    <w:basedOn w:val="Absatz-Standardschriftart"/>
    <w:link w:val="Fuzeile"/>
    <w:uiPriority w:val="99"/>
    <w:semiHidden/>
    <w:rsid w:val="006E7BDF"/>
    <w:rPr>
      <w:sz w:val="24"/>
      <w:szCs w:val="20"/>
    </w:rPr>
  </w:style>
  <w:style w:type="paragraph" w:styleId="Aufzhlungszeichen">
    <w:name w:val="List Bullet"/>
    <w:basedOn w:val="Standard"/>
    <w:uiPriority w:val="99"/>
    <w:semiHidden/>
    <w:rsid w:val="00E50AA1"/>
    <w:pPr>
      <w:numPr>
        <w:numId w:val="2"/>
      </w:numPr>
    </w:pPr>
  </w:style>
  <w:style w:type="paragraph" w:styleId="Zitat">
    <w:name w:val="Quote"/>
    <w:basedOn w:val="Standard"/>
    <w:link w:val="ZitatZchn"/>
    <w:uiPriority w:val="99"/>
    <w:qFormat/>
    <w:rsid w:val="00E50AA1"/>
    <w:pPr>
      <w:ind w:left="680" w:right="680"/>
    </w:pPr>
    <w:rPr>
      <w:i/>
    </w:rPr>
  </w:style>
  <w:style w:type="character" w:customStyle="1" w:styleId="ZitatZchn">
    <w:name w:val="Zitat Zchn"/>
    <w:basedOn w:val="Absatz-Standardschriftart"/>
    <w:link w:val="Zitat"/>
    <w:uiPriority w:val="29"/>
    <w:rsid w:val="006E7BDF"/>
    <w:rPr>
      <w:i/>
      <w:iCs/>
      <w:color w:val="000000" w:themeColor="text1"/>
      <w:sz w:val="24"/>
      <w:szCs w:val="20"/>
    </w:rPr>
  </w:style>
  <w:style w:type="paragraph" w:styleId="Anrede">
    <w:name w:val="Salutation"/>
    <w:basedOn w:val="Standard"/>
    <w:next w:val="Standard"/>
    <w:link w:val="AnredeZchn"/>
    <w:uiPriority w:val="99"/>
    <w:semiHidden/>
    <w:rsid w:val="00E50AA1"/>
  </w:style>
  <w:style w:type="character" w:customStyle="1" w:styleId="AnredeZchn">
    <w:name w:val="Anrede Zchn"/>
    <w:basedOn w:val="Absatz-Standardschriftart"/>
    <w:link w:val="Anrede"/>
    <w:uiPriority w:val="99"/>
    <w:semiHidden/>
    <w:rsid w:val="006E7BDF"/>
    <w:rPr>
      <w:sz w:val="24"/>
      <w:szCs w:val="20"/>
    </w:rPr>
  </w:style>
  <w:style w:type="paragraph" w:styleId="Blocktext">
    <w:name w:val="Block Text"/>
    <w:basedOn w:val="Standard"/>
    <w:uiPriority w:val="99"/>
    <w:semiHidden/>
    <w:rsid w:val="00E50AA1"/>
    <w:pPr>
      <w:ind w:left="1440" w:right="1440"/>
    </w:pPr>
  </w:style>
  <w:style w:type="paragraph" w:styleId="Datum">
    <w:name w:val="Date"/>
    <w:basedOn w:val="Standard"/>
    <w:next w:val="Standard"/>
    <w:link w:val="DatumZchn"/>
    <w:uiPriority w:val="99"/>
    <w:semiHidden/>
    <w:rsid w:val="00E50AA1"/>
  </w:style>
  <w:style w:type="character" w:customStyle="1" w:styleId="DatumZchn">
    <w:name w:val="Datum Zchn"/>
    <w:basedOn w:val="Absatz-Standardschriftart"/>
    <w:link w:val="Datum"/>
    <w:uiPriority w:val="99"/>
    <w:semiHidden/>
    <w:rsid w:val="006E7BDF"/>
    <w:rPr>
      <w:sz w:val="24"/>
      <w:szCs w:val="20"/>
    </w:rPr>
  </w:style>
  <w:style w:type="paragraph" w:styleId="Dokumentstruktur">
    <w:name w:val="Document Map"/>
    <w:basedOn w:val="Standard"/>
    <w:link w:val="DokumentstrukturZchn"/>
    <w:uiPriority w:val="99"/>
    <w:semiHidden/>
    <w:rsid w:val="00E50AA1"/>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semiHidden/>
    <w:rsid w:val="006E7BDF"/>
    <w:rPr>
      <w:sz w:val="0"/>
      <w:szCs w:val="0"/>
    </w:rPr>
  </w:style>
  <w:style w:type="paragraph" w:styleId="Endnotentext">
    <w:name w:val="endnote text"/>
    <w:basedOn w:val="Standard"/>
    <w:link w:val="EndnotentextZchn"/>
    <w:uiPriority w:val="99"/>
    <w:semiHidden/>
    <w:rsid w:val="00E50AA1"/>
  </w:style>
  <w:style w:type="character" w:customStyle="1" w:styleId="EndnotentextZchn">
    <w:name w:val="Endnotentext Zchn"/>
    <w:basedOn w:val="Absatz-Standardschriftart"/>
    <w:link w:val="Endnotentext"/>
    <w:uiPriority w:val="99"/>
    <w:semiHidden/>
    <w:rsid w:val="006E7BDF"/>
    <w:rPr>
      <w:sz w:val="20"/>
      <w:szCs w:val="20"/>
    </w:rPr>
  </w:style>
  <w:style w:type="paragraph" w:styleId="Fu-Endnotenberschrift">
    <w:name w:val="Note Heading"/>
    <w:basedOn w:val="Standard"/>
    <w:next w:val="Standard"/>
    <w:link w:val="Fu-EndnotenberschriftZchn"/>
    <w:uiPriority w:val="99"/>
    <w:semiHidden/>
    <w:rsid w:val="00E50AA1"/>
  </w:style>
  <w:style w:type="character" w:customStyle="1" w:styleId="Fu-EndnotenberschriftZchn">
    <w:name w:val="Fuß/-Endnotenüberschrift Zchn"/>
    <w:basedOn w:val="Absatz-Standardschriftart"/>
    <w:link w:val="Fu-Endnotenberschrift"/>
    <w:uiPriority w:val="99"/>
    <w:semiHidden/>
    <w:rsid w:val="006E7BDF"/>
    <w:rPr>
      <w:sz w:val="24"/>
      <w:szCs w:val="20"/>
    </w:rPr>
  </w:style>
  <w:style w:type="paragraph" w:styleId="Gruformel">
    <w:name w:val="Closing"/>
    <w:basedOn w:val="Standard"/>
    <w:link w:val="GruformelZchn"/>
    <w:uiPriority w:val="99"/>
    <w:semiHidden/>
    <w:rsid w:val="00E50AA1"/>
    <w:pPr>
      <w:ind w:left="4252"/>
    </w:pPr>
  </w:style>
  <w:style w:type="character" w:customStyle="1" w:styleId="GruformelZchn">
    <w:name w:val="Grußformel Zchn"/>
    <w:basedOn w:val="Absatz-Standardschriftart"/>
    <w:link w:val="Gruformel"/>
    <w:uiPriority w:val="99"/>
    <w:semiHidden/>
    <w:rsid w:val="006E7BDF"/>
    <w:rPr>
      <w:sz w:val="24"/>
      <w:szCs w:val="20"/>
    </w:rPr>
  </w:style>
  <w:style w:type="paragraph" w:styleId="Index1">
    <w:name w:val="index 1"/>
    <w:basedOn w:val="Standard"/>
    <w:next w:val="Standard"/>
    <w:autoRedefine/>
    <w:uiPriority w:val="99"/>
    <w:semiHidden/>
    <w:rsid w:val="00E50AA1"/>
    <w:pPr>
      <w:tabs>
        <w:tab w:val="right" w:leader="dot" w:pos="3598"/>
      </w:tabs>
      <w:spacing w:line="240" w:lineRule="auto"/>
      <w:ind w:left="198" w:hanging="198"/>
    </w:pPr>
    <w:rPr>
      <w:noProof/>
    </w:rPr>
  </w:style>
  <w:style w:type="paragraph" w:styleId="Index2">
    <w:name w:val="index 2"/>
    <w:basedOn w:val="Standard"/>
    <w:next w:val="Standard"/>
    <w:autoRedefine/>
    <w:uiPriority w:val="99"/>
    <w:semiHidden/>
    <w:rsid w:val="00E50AA1"/>
    <w:pPr>
      <w:spacing w:line="240" w:lineRule="auto"/>
      <w:ind w:left="396" w:hanging="198"/>
    </w:pPr>
  </w:style>
  <w:style w:type="paragraph" w:styleId="Index3">
    <w:name w:val="index 3"/>
    <w:basedOn w:val="Standard"/>
    <w:next w:val="Standard"/>
    <w:autoRedefine/>
    <w:uiPriority w:val="99"/>
    <w:semiHidden/>
    <w:rsid w:val="00E50AA1"/>
    <w:pPr>
      <w:spacing w:line="240" w:lineRule="auto"/>
      <w:ind w:left="601" w:hanging="198"/>
    </w:pPr>
  </w:style>
  <w:style w:type="paragraph" w:styleId="Index4">
    <w:name w:val="index 4"/>
    <w:basedOn w:val="Standard"/>
    <w:next w:val="Standard"/>
    <w:autoRedefine/>
    <w:uiPriority w:val="99"/>
    <w:semiHidden/>
    <w:rsid w:val="00E50AA1"/>
    <w:pPr>
      <w:spacing w:line="240" w:lineRule="auto"/>
      <w:ind w:left="799" w:hanging="198"/>
    </w:pPr>
  </w:style>
  <w:style w:type="paragraph" w:styleId="Index5">
    <w:name w:val="index 5"/>
    <w:basedOn w:val="Standard"/>
    <w:next w:val="Standard"/>
    <w:autoRedefine/>
    <w:uiPriority w:val="99"/>
    <w:semiHidden/>
    <w:rsid w:val="00E50AA1"/>
    <w:pPr>
      <w:spacing w:line="240" w:lineRule="auto"/>
      <w:ind w:left="997" w:hanging="198"/>
    </w:pPr>
  </w:style>
  <w:style w:type="paragraph" w:styleId="Index6">
    <w:name w:val="index 6"/>
    <w:basedOn w:val="Standard"/>
    <w:next w:val="Standard"/>
    <w:autoRedefine/>
    <w:uiPriority w:val="99"/>
    <w:semiHidden/>
    <w:rsid w:val="00E50AA1"/>
    <w:pPr>
      <w:spacing w:line="240" w:lineRule="auto"/>
      <w:ind w:left="1196" w:hanging="198"/>
    </w:pPr>
  </w:style>
  <w:style w:type="paragraph" w:styleId="Index7">
    <w:name w:val="index 7"/>
    <w:basedOn w:val="Standard"/>
    <w:next w:val="Standard"/>
    <w:autoRedefine/>
    <w:uiPriority w:val="99"/>
    <w:semiHidden/>
    <w:rsid w:val="00E50AA1"/>
    <w:pPr>
      <w:spacing w:line="240" w:lineRule="auto"/>
      <w:ind w:left="1400" w:hanging="198"/>
    </w:pPr>
  </w:style>
  <w:style w:type="paragraph" w:styleId="Index8">
    <w:name w:val="index 8"/>
    <w:basedOn w:val="Standard"/>
    <w:next w:val="Standard"/>
    <w:autoRedefine/>
    <w:uiPriority w:val="99"/>
    <w:semiHidden/>
    <w:rsid w:val="00E50AA1"/>
    <w:pPr>
      <w:spacing w:line="240" w:lineRule="auto"/>
      <w:ind w:left="1598" w:hanging="198"/>
    </w:pPr>
  </w:style>
  <w:style w:type="paragraph" w:styleId="Index9">
    <w:name w:val="index 9"/>
    <w:basedOn w:val="Standard"/>
    <w:next w:val="Standard"/>
    <w:autoRedefine/>
    <w:uiPriority w:val="99"/>
    <w:semiHidden/>
    <w:rsid w:val="00E50AA1"/>
    <w:pPr>
      <w:spacing w:line="240" w:lineRule="auto"/>
      <w:ind w:left="1797" w:hanging="198"/>
    </w:pPr>
  </w:style>
  <w:style w:type="paragraph" w:styleId="Indexberschrift">
    <w:name w:val="index heading"/>
    <w:basedOn w:val="Standard"/>
    <w:next w:val="Index1"/>
    <w:uiPriority w:val="99"/>
    <w:semiHidden/>
    <w:rsid w:val="00E50AA1"/>
    <w:rPr>
      <w:b/>
    </w:rPr>
  </w:style>
  <w:style w:type="paragraph" w:styleId="Kommentartext">
    <w:name w:val="annotation text"/>
    <w:basedOn w:val="Standard"/>
    <w:link w:val="KommentartextZchn"/>
    <w:uiPriority w:val="99"/>
    <w:semiHidden/>
    <w:rsid w:val="00E50AA1"/>
  </w:style>
  <w:style w:type="character" w:customStyle="1" w:styleId="KommentartextZchn">
    <w:name w:val="Kommentartext Zchn"/>
    <w:basedOn w:val="Absatz-Standardschriftart"/>
    <w:link w:val="Kommentartext"/>
    <w:uiPriority w:val="99"/>
    <w:semiHidden/>
    <w:rsid w:val="006E7BDF"/>
    <w:rPr>
      <w:sz w:val="20"/>
      <w:szCs w:val="20"/>
    </w:rPr>
  </w:style>
  <w:style w:type="paragraph" w:styleId="Liste">
    <w:name w:val="List"/>
    <w:basedOn w:val="Standard"/>
    <w:uiPriority w:val="99"/>
    <w:semiHidden/>
    <w:rsid w:val="00E50AA1"/>
    <w:pPr>
      <w:ind w:left="357" w:hanging="357"/>
    </w:pPr>
  </w:style>
  <w:style w:type="paragraph" w:styleId="Liste2">
    <w:name w:val="List 2"/>
    <w:basedOn w:val="Standard"/>
    <w:uiPriority w:val="99"/>
    <w:semiHidden/>
    <w:rsid w:val="00E50AA1"/>
    <w:pPr>
      <w:ind w:left="714" w:hanging="357"/>
    </w:pPr>
  </w:style>
  <w:style w:type="paragraph" w:styleId="Liste3">
    <w:name w:val="List 3"/>
    <w:basedOn w:val="Standard"/>
    <w:uiPriority w:val="99"/>
    <w:semiHidden/>
    <w:rsid w:val="00E50AA1"/>
    <w:pPr>
      <w:ind w:left="1077" w:hanging="357"/>
    </w:pPr>
  </w:style>
  <w:style w:type="paragraph" w:styleId="Liste4">
    <w:name w:val="List 4"/>
    <w:basedOn w:val="Standard"/>
    <w:uiPriority w:val="99"/>
    <w:semiHidden/>
    <w:rsid w:val="00E50AA1"/>
    <w:pPr>
      <w:ind w:left="1434" w:hanging="357"/>
    </w:pPr>
  </w:style>
  <w:style w:type="paragraph" w:styleId="Liste5">
    <w:name w:val="List 5"/>
    <w:basedOn w:val="Standard"/>
    <w:uiPriority w:val="99"/>
    <w:semiHidden/>
    <w:rsid w:val="00E50AA1"/>
    <w:pPr>
      <w:ind w:left="1797" w:hanging="357"/>
    </w:pPr>
  </w:style>
  <w:style w:type="paragraph" w:styleId="Listenfortsetzung">
    <w:name w:val="List Continue"/>
    <w:basedOn w:val="Standard"/>
    <w:uiPriority w:val="99"/>
    <w:semiHidden/>
    <w:rsid w:val="00E50AA1"/>
    <w:pPr>
      <w:ind w:left="357"/>
    </w:pPr>
  </w:style>
  <w:style w:type="paragraph" w:styleId="Listenfortsetzung2">
    <w:name w:val="List Continue 2"/>
    <w:basedOn w:val="Standard"/>
    <w:uiPriority w:val="99"/>
    <w:semiHidden/>
    <w:rsid w:val="00E50AA1"/>
    <w:pPr>
      <w:ind w:left="720"/>
    </w:pPr>
  </w:style>
  <w:style w:type="paragraph" w:styleId="Listenfortsetzung3">
    <w:name w:val="List Continue 3"/>
    <w:basedOn w:val="Standard"/>
    <w:uiPriority w:val="99"/>
    <w:semiHidden/>
    <w:rsid w:val="00E50AA1"/>
    <w:pPr>
      <w:ind w:left="1077"/>
    </w:pPr>
  </w:style>
  <w:style w:type="paragraph" w:styleId="Listenfortsetzung4">
    <w:name w:val="List Continue 4"/>
    <w:basedOn w:val="Standard"/>
    <w:uiPriority w:val="99"/>
    <w:semiHidden/>
    <w:rsid w:val="00E50AA1"/>
    <w:pPr>
      <w:ind w:left="1440"/>
    </w:pPr>
  </w:style>
  <w:style w:type="paragraph" w:styleId="Listenfortsetzung5">
    <w:name w:val="List Continue 5"/>
    <w:basedOn w:val="Standard"/>
    <w:uiPriority w:val="99"/>
    <w:semiHidden/>
    <w:rsid w:val="00E50AA1"/>
    <w:pPr>
      <w:ind w:left="1797"/>
    </w:pPr>
  </w:style>
  <w:style w:type="paragraph" w:styleId="Listennummer">
    <w:name w:val="List Number"/>
    <w:basedOn w:val="Standard"/>
    <w:uiPriority w:val="99"/>
    <w:semiHidden/>
    <w:rsid w:val="00E50AA1"/>
    <w:pPr>
      <w:numPr>
        <w:numId w:val="6"/>
      </w:numPr>
      <w:tabs>
        <w:tab w:val="clear" w:pos="1492"/>
        <w:tab w:val="num" w:pos="357"/>
      </w:tabs>
      <w:ind w:left="357" w:hanging="357"/>
    </w:pPr>
  </w:style>
  <w:style w:type="paragraph" w:styleId="Listennummer2">
    <w:name w:val="List Number 2"/>
    <w:basedOn w:val="Standard"/>
    <w:uiPriority w:val="99"/>
    <w:semiHidden/>
    <w:rsid w:val="00E50AA1"/>
    <w:pPr>
      <w:numPr>
        <w:numId w:val="7"/>
      </w:numPr>
      <w:tabs>
        <w:tab w:val="clear" w:pos="1209"/>
        <w:tab w:val="num" w:pos="357"/>
      </w:tabs>
      <w:ind w:left="714" w:hanging="357"/>
    </w:pPr>
  </w:style>
  <w:style w:type="paragraph" w:styleId="Listennummer3">
    <w:name w:val="List Number 3"/>
    <w:basedOn w:val="Standard"/>
    <w:uiPriority w:val="99"/>
    <w:semiHidden/>
    <w:rsid w:val="00E50AA1"/>
    <w:pPr>
      <w:numPr>
        <w:numId w:val="8"/>
      </w:numPr>
      <w:tabs>
        <w:tab w:val="clear" w:pos="1492"/>
        <w:tab w:val="right" w:pos="1077"/>
      </w:tabs>
      <w:ind w:left="1077" w:hanging="357"/>
    </w:pPr>
  </w:style>
  <w:style w:type="paragraph" w:styleId="Listennummer4">
    <w:name w:val="List Number 4"/>
    <w:basedOn w:val="Standard"/>
    <w:uiPriority w:val="99"/>
    <w:semiHidden/>
    <w:rsid w:val="00E50AA1"/>
    <w:pPr>
      <w:numPr>
        <w:numId w:val="9"/>
      </w:numPr>
      <w:tabs>
        <w:tab w:val="clear" w:pos="926"/>
        <w:tab w:val="right" w:pos="1440"/>
      </w:tabs>
      <w:ind w:left="1434" w:hanging="357"/>
    </w:pPr>
  </w:style>
  <w:style w:type="paragraph" w:styleId="Listennummer5">
    <w:name w:val="List Number 5"/>
    <w:basedOn w:val="Standard"/>
    <w:uiPriority w:val="99"/>
    <w:semiHidden/>
    <w:rsid w:val="00E50AA1"/>
    <w:pPr>
      <w:tabs>
        <w:tab w:val="right" w:pos="1797"/>
      </w:tabs>
      <w:ind w:left="1797" w:hanging="357"/>
    </w:pPr>
  </w:style>
  <w:style w:type="paragraph" w:styleId="Makrotext">
    <w:name w:val="macro"/>
    <w:link w:val="MakrotextZchn"/>
    <w:uiPriority w:val="99"/>
    <w:semiHidden/>
    <w:rsid w:val="00E50AA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krotextZchn">
    <w:name w:val="Makrotext Zchn"/>
    <w:basedOn w:val="Absatz-Standardschriftart"/>
    <w:link w:val="Makrotext"/>
    <w:uiPriority w:val="99"/>
    <w:semiHidden/>
    <w:rsid w:val="006E7BDF"/>
    <w:rPr>
      <w:rFonts w:ascii="Courier New" w:hAnsi="Courier New" w:cs="Courier New"/>
      <w:sz w:val="20"/>
      <w:szCs w:val="20"/>
    </w:rPr>
  </w:style>
  <w:style w:type="paragraph" w:styleId="Nachrichtenkopf">
    <w:name w:val="Message Header"/>
    <w:basedOn w:val="Standard"/>
    <w:link w:val="NachrichtenkopfZchn"/>
    <w:uiPriority w:val="99"/>
    <w:semiHidden/>
    <w:rsid w:val="00E50AA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rsid w:val="006E7BDF"/>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E50AA1"/>
    <w:rPr>
      <w:rFonts w:ascii="Courier New" w:hAnsi="Courier New"/>
    </w:rPr>
  </w:style>
  <w:style w:type="character" w:customStyle="1" w:styleId="NurTextZchn">
    <w:name w:val="Nur Text Zchn"/>
    <w:basedOn w:val="Absatz-Standardschriftart"/>
    <w:link w:val="NurText"/>
    <w:uiPriority w:val="99"/>
    <w:semiHidden/>
    <w:rsid w:val="006E7BDF"/>
    <w:rPr>
      <w:rFonts w:ascii="Courier New" w:hAnsi="Courier New" w:cs="Courier New"/>
      <w:sz w:val="20"/>
      <w:szCs w:val="20"/>
    </w:rPr>
  </w:style>
  <w:style w:type="paragraph" w:styleId="Standardeinzug">
    <w:name w:val="Normal Indent"/>
    <w:basedOn w:val="Standard"/>
    <w:uiPriority w:val="99"/>
    <w:semiHidden/>
    <w:rsid w:val="00E50AA1"/>
    <w:pPr>
      <w:ind w:left="708"/>
    </w:pPr>
  </w:style>
  <w:style w:type="paragraph" w:styleId="Textkrper">
    <w:name w:val="Body Text"/>
    <w:basedOn w:val="Standard"/>
    <w:link w:val="TextkrperZchn"/>
    <w:uiPriority w:val="99"/>
    <w:semiHidden/>
    <w:rsid w:val="00E50AA1"/>
    <w:pPr>
      <w:spacing w:after="120"/>
    </w:pPr>
  </w:style>
  <w:style w:type="character" w:customStyle="1" w:styleId="TextkrperZchn">
    <w:name w:val="Textkörper Zchn"/>
    <w:basedOn w:val="Absatz-Standardschriftart"/>
    <w:link w:val="Textkrper"/>
    <w:uiPriority w:val="99"/>
    <w:semiHidden/>
    <w:rsid w:val="006E7BDF"/>
    <w:rPr>
      <w:sz w:val="24"/>
      <w:szCs w:val="20"/>
    </w:rPr>
  </w:style>
  <w:style w:type="paragraph" w:styleId="Textkrper2">
    <w:name w:val="Body Text 2"/>
    <w:basedOn w:val="Standard"/>
    <w:link w:val="Textkrper2Zchn"/>
    <w:uiPriority w:val="99"/>
    <w:semiHidden/>
    <w:rsid w:val="00E50AA1"/>
    <w:pPr>
      <w:spacing w:after="120" w:line="480" w:lineRule="auto"/>
    </w:pPr>
  </w:style>
  <w:style w:type="character" w:customStyle="1" w:styleId="Textkrper2Zchn">
    <w:name w:val="Textkörper 2 Zchn"/>
    <w:basedOn w:val="Absatz-Standardschriftart"/>
    <w:link w:val="Textkrper2"/>
    <w:uiPriority w:val="99"/>
    <w:semiHidden/>
    <w:rsid w:val="006E7BDF"/>
    <w:rPr>
      <w:sz w:val="24"/>
      <w:szCs w:val="20"/>
    </w:rPr>
  </w:style>
  <w:style w:type="paragraph" w:styleId="Textkrper3">
    <w:name w:val="Body Text 3"/>
    <w:basedOn w:val="Standard"/>
    <w:link w:val="Textkrper3Zchn"/>
    <w:uiPriority w:val="99"/>
    <w:semiHidden/>
    <w:rsid w:val="00E50AA1"/>
    <w:pPr>
      <w:spacing w:after="120"/>
    </w:pPr>
    <w:rPr>
      <w:sz w:val="16"/>
    </w:rPr>
  </w:style>
  <w:style w:type="character" w:customStyle="1" w:styleId="Textkrper3Zchn">
    <w:name w:val="Textkörper 3 Zchn"/>
    <w:basedOn w:val="Absatz-Standardschriftart"/>
    <w:link w:val="Textkrper3"/>
    <w:uiPriority w:val="99"/>
    <w:semiHidden/>
    <w:rsid w:val="006E7BDF"/>
    <w:rPr>
      <w:sz w:val="16"/>
      <w:szCs w:val="16"/>
    </w:rPr>
  </w:style>
  <w:style w:type="paragraph" w:styleId="Textkrper-Zeileneinzug">
    <w:name w:val="Body Text Indent"/>
    <w:basedOn w:val="Standard"/>
    <w:link w:val="Textkrper-ZeileneinzugZchn"/>
    <w:uiPriority w:val="99"/>
    <w:semiHidden/>
    <w:rsid w:val="00E50AA1"/>
    <w:pPr>
      <w:spacing w:after="120"/>
      <w:ind w:left="283"/>
    </w:pPr>
  </w:style>
  <w:style w:type="character" w:customStyle="1" w:styleId="Textkrper-ZeileneinzugZchn">
    <w:name w:val="Textkörper-Zeileneinzug Zchn"/>
    <w:basedOn w:val="Absatz-Standardschriftart"/>
    <w:link w:val="Textkrper-Zeileneinzug"/>
    <w:uiPriority w:val="99"/>
    <w:semiHidden/>
    <w:rsid w:val="006E7BDF"/>
    <w:rPr>
      <w:sz w:val="24"/>
      <w:szCs w:val="20"/>
    </w:rPr>
  </w:style>
  <w:style w:type="paragraph" w:styleId="Textkrper-Einzug2">
    <w:name w:val="Body Text Indent 2"/>
    <w:basedOn w:val="Standard"/>
    <w:link w:val="Textkrper-Einzug2Zchn"/>
    <w:uiPriority w:val="99"/>
    <w:semiHidden/>
    <w:rsid w:val="00E50AA1"/>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E7BDF"/>
    <w:rPr>
      <w:sz w:val="24"/>
      <w:szCs w:val="20"/>
    </w:rPr>
  </w:style>
  <w:style w:type="paragraph" w:styleId="Textkrper-Einzug3">
    <w:name w:val="Body Text Indent 3"/>
    <w:basedOn w:val="Standard"/>
    <w:link w:val="Textkrper-Einzug3Zchn"/>
    <w:uiPriority w:val="99"/>
    <w:semiHidden/>
    <w:rsid w:val="00E50AA1"/>
    <w:pPr>
      <w:spacing w:after="120"/>
      <w:ind w:left="283"/>
    </w:pPr>
    <w:rPr>
      <w:sz w:val="16"/>
    </w:rPr>
  </w:style>
  <w:style w:type="character" w:customStyle="1" w:styleId="Textkrper-Einzug3Zchn">
    <w:name w:val="Textkörper-Einzug 3 Zchn"/>
    <w:basedOn w:val="Absatz-Standardschriftart"/>
    <w:link w:val="Textkrper-Einzug3"/>
    <w:uiPriority w:val="99"/>
    <w:semiHidden/>
    <w:rsid w:val="006E7BDF"/>
    <w:rPr>
      <w:sz w:val="16"/>
      <w:szCs w:val="16"/>
    </w:rPr>
  </w:style>
  <w:style w:type="paragraph" w:styleId="Textkrper-Erstzeileneinzug">
    <w:name w:val="Body Text First Indent"/>
    <w:basedOn w:val="Textkrper"/>
    <w:link w:val="Textkrper-ErstzeileneinzugZchn"/>
    <w:uiPriority w:val="99"/>
    <w:semiHidden/>
    <w:rsid w:val="00E50AA1"/>
    <w:pPr>
      <w:ind w:firstLine="210"/>
    </w:pPr>
  </w:style>
  <w:style w:type="character" w:customStyle="1" w:styleId="Textkrper-ErstzeileneinzugZchn">
    <w:name w:val="Textkörper-Erstzeileneinzug Zchn"/>
    <w:basedOn w:val="TextkrperZchn"/>
    <w:link w:val="Textkrper-Erstzeileneinzug"/>
    <w:uiPriority w:val="99"/>
    <w:semiHidden/>
    <w:rsid w:val="006E7BDF"/>
    <w:rPr>
      <w:sz w:val="24"/>
      <w:szCs w:val="20"/>
    </w:rPr>
  </w:style>
  <w:style w:type="paragraph" w:styleId="Textkrper-Erstzeileneinzug2">
    <w:name w:val="Body Text First Indent 2"/>
    <w:basedOn w:val="Textkrper-Zeileneinzug"/>
    <w:link w:val="Textkrper-Erstzeileneinzug2Zchn"/>
    <w:uiPriority w:val="99"/>
    <w:semiHidden/>
    <w:rsid w:val="00E50AA1"/>
    <w:pPr>
      <w:ind w:firstLine="210"/>
    </w:pPr>
  </w:style>
  <w:style w:type="character" w:customStyle="1" w:styleId="Textkrper-Erstzeileneinzug2Zchn">
    <w:name w:val="Textkörper-Erstzeileneinzug 2 Zchn"/>
    <w:basedOn w:val="Textkrper-ZeileneinzugZchn"/>
    <w:link w:val="Textkrper-Erstzeileneinzug2"/>
    <w:uiPriority w:val="99"/>
    <w:semiHidden/>
    <w:rsid w:val="006E7BDF"/>
    <w:rPr>
      <w:sz w:val="24"/>
      <w:szCs w:val="20"/>
    </w:rPr>
  </w:style>
  <w:style w:type="paragraph" w:styleId="Titel">
    <w:name w:val="Title"/>
    <w:basedOn w:val="Standard"/>
    <w:next w:val="Untertitel"/>
    <w:link w:val="TitelZchn"/>
    <w:uiPriority w:val="99"/>
    <w:qFormat/>
    <w:rsid w:val="00BF0354"/>
    <w:pPr>
      <w:suppressAutoHyphens/>
      <w:spacing w:before="0" w:line="360" w:lineRule="auto"/>
      <w:jc w:val="center"/>
    </w:pPr>
    <w:rPr>
      <w:rFonts w:ascii="Arial" w:hAnsi="Arial"/>
      <w:b/>
      <w:kern w:val="28"/>
      <w:sz w:val="44"/>
    </w:rPr>
  </w:style>
  <w:style w:type="character" w:customStyle="1" w:styleId="TitelZchn">
    <w:name w:val="Titel Zchn"/>
    <w:basedOn w:val="Absatz-Standardschriftart"/>
    <w:link w:val="Titel"/>
    <w:uiPriority w:val="99"/>
    <w:locked/>
    <w:rsid w:val="00BF0354"/>
    <w:rPr>
      <w:rFonts w:ascii="Arial" w:hAnsi="Arial" w:cs="Times New Roman"/>
      <w:b/>
      <w:kern w:val="28"/>
      <w:sz w:val="44"/>
    </w:rPr>
  </w:style>
  <w:style w:type="paragraph" w:styleId="Umschlagadresse">
    <w:name w:val="envelope address"/>
    <w:basedOn w:val="Standard"/>
    <w:uiPriority w:val="99"/>
    <w:semiHidden/>
    <w:rsid w:val="00E50AA1"/>
    <w:pPr>
      <w:framePr w:w="4320" w:h="2160" w:hRule="exact" w:hSpace="141" w:wrap="auto" w:hAnchor="page" w:xAlign="center" w:yAlign="bottom"/>
      <w:ind w:left="1"/>
    </w:pPr>
  </w:style>
  <w:style w:type="paragraph" w:styleId="Unterschrift">
    <w:name w:val="Signature"/>
    <w:basedOn w:val="Standard"/>
    <w:link w:val="UnterschriftZchn"/>
    <w:uiPriority w:val="99"/>
    <w:semiHidden/>
    <w:rsid w:val="00E50AA1"/>
    <w:pPr>
      <w:ind w:left="4252"/>
    </w:pPr>
  </w:style>
  <w:style w:type="character" w:customStyle="1" w:styleId="UnterschriftZchn">
    <w:name w:val="Unterschrift Zchn"/>
    <w:basedOn w:val="Absatz-Standardschriftart"/>
    <w:link w:val="Unterschrift"/>
    <w:uiPriority w:val="99"/>
    <w:semiHidden/>
    <w:rsid w:val="006E7BDF"/>
    <w:rPr>
      <w:sz w:val="24"/>
      <w:szCs w:val="20"/>
    </w:rPr>
  </w:style>
  <w:style w:type="paragraph" w:styleId="Untertitel">
    <w:name w:val="Subtitle"/>
    <w:basedOn w:val="Standard"/>
    <w:link w:val="UntertitelZchn"/>
    <w:uiPriority w:val="99"/>
    <w:qFormat/>
    <w:rsid w:val="00BA7590"/>
    <w:pPr>
      <w:suppressAutoHyphens/>
      <w:spacing w:before="240"/>
      <w:jc w:val="center"/>
    </w:pPr>
    <w:rPr>
      <w:rFonts w:ascii="Arial" w:hAnsi="Arial"/>
      <w:sz w:val="32"/>
    </w:rPr>
  </w:style>
  <w:style w:type="character" w:customStyle="1" w:styleId="UntertitelZchn">
    <w:name w:val="Untertitel Zchn"/>
    <w:basedOn w:val="Absatz-Standardschriftart"/>
    <w:link w:val="Untertitel"/>
    <w:uiPriority w:val="99"/>
    <w:locked/>
    <w:rsid w:val="00BA7590"/>
    <w:rPr>
      <w:rFonts w:ascii="Arial" w:hAnsi="Arial"/>
      <w:sz w:val="32"/>
    </w:rPr>
  </w:style>
  <w:style w:type="paragraph" w:styleId="Verzeichnis4">
    <w:name w:val="toc 4"/>
    <w:basedOn w:val="Verzeichnis3"/>
    <w:next w:val="Standard"/>
    <w:autoRedefine/>
    <w:uiPriority w:val="99"/>
    <w:semiHidden/>
    <w:rsid w:val="00E50AA1"/>
  </w:style>
  <w:style w:type="paragraph" w:styleId="Verzeichnis5">
    <w:name w:val="toc 5"/>
    <w:basedOn w:val="Verzeichnis4"/>
    <w:next w:val="Standard"/>
    <w:autoRedefine/>
    <w:uiPriority w:val="99"/>
    <w:semiHidden/>
    <w:rsid w:val="00E50AA1"/>
  </w:style>
  <w:style w:type="paragraph" w:styleId="Verzeichnis6">
    <w:name w:val="toc 6"/>
    <w:basedOn w:val="Verzeichnis5"/>
    <w:next w:val="Standard"/>
    <w:autoRedefine/>
    <w:uiPriority w:val="99"/>
    <w:semiHidden/>
    <w:rsid w:val="00E50AA1"/>
  </w:style>
  <w:style w:type="paragraph" w:styleId="Verzeichnis7">
    <w:name w:val="toc 7"/>
    <w:basedOn w:val="Verzeichnis6"/>
    <w:next w:val="Standard"/>
    <w:autoRedefine/>
    <w:uiPriority w:val="99"/>
    <w:semiHidden/>
    <w:rsid w:val="00E50AA1"/>
  </w:style>
  <w:style w:type="paragraph" w:styleId="Verzeichnis8">
    <w:name w:val="toc 8"/>
    <w:basedOn w:val="Verzeichnis7"/>
    <w:next w:val="Standard"/>
    <w:autoRedefine/>
    <w:uiPriority w:val="99"/>
    <w:semiHidden/>
    <w:rsid w:val="00E50AA1"/>
  </w:style>
  <w:style w:type="paragraph" w:styleId="Verzeichnis9">
    <w:name w:val="toc 9"/>
    <w:basedOn w:val="Verzeichnis8"/>
    <w:next w:val="Standard"/>
    <w:autoRedefine/>
    <w:uiPriority w:val="99"/>
    <w:semiHidden/>
    <w:rsid w:val="00E50AA1"/>
    <w:pPr>
      <w:outlineLvl w:val="8"/>
    </w:pPr>
  </w:style>
  <w:style w:type="paragraph" w:styleId="RGV-berschrift">
    <w:name w:val="toa heading"/>
    <w:basedOn w:val="Standard"/>
    <w:next w:val="Standard"/>
    <w:uiPriority w:val="99"/>
    <w:semiHidden/>
    <w:rsid w:val="00E50AA1"/>
    <w:rPr>
      <w:b/>
    </w:rPr>
  </w:style>
  <w:style w:type="paragraph" w:styleId="Rechtsgrundlagenverzeichnis">
    <w:name w:val="table of authorities"/>
    <w:basedOn w:val="Standard"/>
    <w:next w:val="Standard"/>
    <w:uiPriority w:val="99"/>
    <w:semiHidden/>
    <w:rsid w:val="00E50AA1"/>
    <w:pPr>
      <w:ind w:left="200" w:hanging="200"/>
    </w:pPr>
  </w:style>
  <w:style w:type="paragraph" w:styleId="Aufzhlungszeichen4">
    <w:name w:val="List Bullet 4"/>
    <w:basedOn w:val="Standard"/>
    <w:uiPriority w:val="99"/>
    <w:semiHidden/>
    <w:rsid w:val="00E50AA1"/>
    <w:pPr>
      <w:numPr>
        <w:numId w:val="4"/>
      </w:numPr>
      <w:tabs>
        <w:tab w:val="clear" w:pos="926"/>
        <w:tab w:val="right" w:pos="1440"/>
      </w:tabs>
      <w:ind w:left="1434" w:hanging="357"/>
    </w:pPr>
  </w:style>
  <w:style w:type="paragraph" w:styleId="Aufzhlungszeichen5">
    <w:name w:val="List Bullet 5"/>
    <w:basedOn w:val="Standard"/>
    <w:uiPriority w:val="99"/>
    <w:semiHidden/>
    <w:rsid w:val="00E50AA1"/>
    <w:pPr>
      <w:numPr>
        <w:numId w:val="5"/>
      </w:numPr>
      <w:tabs>
        <w:tab w:val="clear" w:pos="1209"/>
        <w:tab w:val="num" w:pos="1786"/>
      </w:tabs>
      <w:ind w:left="1797" w:hanging="357"/>
    </w:pPr>
  </w:style>
  <w:style w:type="paragraph" w:styleId="Aufzhlungszeichen3">
    <w:name w:val="List Bullet 3"/>
    <w:basedOn w:val="Standard"/>
    <w:uiPriority w:val="99"/>
    <w:semiHidden/>
    <w:rsid w:val="00E50AA1"/>
    <w:pPr>
      <w:numPr>
        <w:numId w:val="1"/>
      </w:numPr>
      <w:tabs>
        <w:tab w:val="clear" w:pos="360"/>
        <w:tab w:val="left" w:pos="1077"/>
      </w:tabs>
      <w:ind w:left="1077" w:hanging="357"/>
    </w:pPr>
  </w:style>
  <w:style w:type="paragraph" w:customStyle="1" w:styleId="Tabellenberschrift">
    <w:name w:val="Tabellenüberschrift"/>
    <w:basedOn w:val="Beschriftung"/>
    <w:uiPriority w:val="99"/>
    <w:rsid w:val="00E50AA1"/>
    <w:pPr>
      <w:keepNext/>
      <w:spacing w:before="480" w:after="0"/>
    </w:pPr>
  </w:style>
  <w:style w:type="paragraph" w:customStyle="1" w:styleId="diplomberschrift">
    <w:name w:val="diplom überschrift"/>
    <w:basedOn w:val="Standard"/>
    <w:rsid w:val="00EB47E4"/>
    <w:pPr>
      <w:framePr w:wrap="around" w:vAnchor="page" w:hAnchor="page" w:x="1362" w:y="3403"/>
      <w:spacing w:before="0" w:line="240" w:lineRule="auto"/>
      <w:suppressOverlap/>
      <w:jc w:val="left"/>
    </w:pPr>
    <w:rPr>
      <w:rFonts w:ascii="Arial" w:eastAsia="Times" w:hAnsi="Arial"/>
      <w:b/>
      <w:color w:val="FF9900"/>
      <w:spacing w:val="4"/>
      <w:kern w:val="24"/>
      <w:sz w:val="36"/>
    </w:rPr>
  </w:style>
  <w:style w:type="paragraph" w:customStyle="1" w:styleId="diplombeschreibung">
    <w:name w:val="diplombeschreibung"/>
    <w:basedOn w:val="Standard"/>
    <w:autoRedefine/>
    <w:rsid w:val="00EB47E4"/>
    <w:pPr>
      <w:spacing w:before="0" w:line="520" w:lineRule="exact"/>
    </w:pPr>
    <w:rPr>
      <w:rFonts w:eastAsia="Times"/>
      <w:b/>
      <w:spacing w:val="-4"/>
      <w:sz w:val="36"/>
      <w:szCs w:val="28"/>
    </w:rPr>
  </w:style>
  <w:style w:type="character" w:styleId="Zeilennummer">
    <w:name w:val="line number"/>
    <w:basedOn w:val="Absatz-Standardschriftart"/>
    <w:uiPriority w:val="99"/>
    <w:semiHidden/>
    <w:unhideWhenUsed/>
    <w:rsid w:val="00133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7.png"/><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9.wmf"/><Relationship Id="rId29" Type="http://schemas.openxmlformats.org/officeDocument/2006/relationships/hyperlink" Target="https://de.wikipedia.org/wiki/Spezial:ISBN-Suche/35404284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5.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4.bin"/><Relationship Id="rId28" Type="http://schemas.openxmlformats.org/officeDocument/2006/relationships/oleObject" Target="embeddings/oleObject9.bin"/><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C115E-69B8-4DFD-BD4F-51637E01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7687</Words>
  <Characters>48433</Characters>
  <Application>Microsoft Office Word</Application>
  <DocSecurity>0</DocSecurity>
  <Lines>403</Lines>
  <Paragraphs>112</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Hochschule der Medien Stuttgart - Stuttgart Media University</Company>
  <LinksUpToDate>false</LinksUpToDate>
  <CharactersWithSpaces>56008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subject/>
  <dc:creator>Wolf-Fritz Riekert</dc:creator>
  <cp:keywords/>
  <dc:description/>
  <cp:lastModifiedBy>Dr. Bayer</cp:lastModifiedBy>
  <cp:revision>7</cp:revision>
  <cp:lastPrinted>2011-10-23T20:42:00Z</cp:lastPrinted>
  <dcterms:created xsi:type="dcterms:W3CDTF">2019-04-19T20:12:00Z</dcterms:created>
  <dcterms:modified xsi:type="dcterms:W3CDTF">2019-10-24T07:56:00Z</dcterms:modified>
</cp:coreProperties>
</file>